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FF67" w14:textId="2CDB90F9" w:rsidR="0056576E" w:rsidRDefault="003426DA" w:rsidP="0056576E">
      <w:pPr>
        <w:tabs>
          <w:tab w:val="left" w:pos="315"/>
          <w:tab w:val="center" w:pos="513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№ </w:t>
      </w:r>
      <w:r w:rsidR="00775305">
        <w:rPr>
          <w:b/>
          <w:sz w:val="20"/>
          <w:szCs w:val="20"/>
        </w:rPr>
        <w:t>_____</w:t>
      </w:r>
    </w:p>
    <w:p w14:paraId="510AFCAA" w14:textId="77777777" w:rsidR="0056576E" w:rsidRDefault="0056576E" w:rsidP="0056576E">
      <w:pPr>
        <w:jc w:val="center"/>
        <w:rPr>
          <w:sz w:val="20"/>
          <w:szCs w:val="20"/>
        </w:rPr>
      </w:pPr>
      <w:r>
        <w:rPr>
          <w:sz w:val="20"/>
          <w:szCs w:val="20"/>
        </w:rPr>
        <w:t>транспортировки природного газа в транзитном потоке</w:t>
      </w:r>
    </w:p>
    <w:p w14:paraId="2D8BF554" w14:textId="77777777" w:rsidR="0056576E" w:rsidRDefault="0056576E" w:rsidP="0056576E">
      <w:pPr>
        <w:jc w:val="both"/>
      </w:pPr>
    </w:p>
    <w:p w14:paraId="6D4F5CBF" w14:textId="1E4AEAD9" w:rsidR="0056576E" w:rsidRDefault="0056576E" w:rsidP="0056576E">
      <w:pPr>
        <w:jc w:val="both"/>
        <w:rPr>
          <w:sz w:val="18"/>
          <w:szCs w:val="18"/>
        </w:rPr>
      </w:pPr>
      <w:r>
        <w:rPr>
          <w:sz w:val="18"/>
          <w:szCs w:val="18"/>
        </w:rPr>
        <w:t>г. Краснодар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ab/>
        <w:t xml:space="preserve">                                 </w:t>
      </w:r>
      <w:r w:rsidR="001E7AFA">
        <w:rPr>
          <w:sz w:val="18"/>
          <w:szCs w:val="18"/>
        </w:rPr>
        <w:t xml:space="preserve">         </w:t>
      </w:r>
      <w:r w:rsidR="001E7AFA">
        <w:rPr>
          <w:sz w:val="18"/>
          <w:szCs w:val="18"/>
        </w:rPr>
        <w:tab/>
        <w:t>«</w:t>
      </w:r>
      <w:r w:rsidR="00775305">
        <w:rPr>
          <w:sz w:val="18"/>
          <w:szCs w:val="18"/>
        </w:rPr>
        <w:t>__</w:t>
      </w:r>
      <w:r w:rsidR="001E7AFA">
        <w:rPr>
          <w:sz w:val="18"/>
          <w:szCs w:val="18"/>
        </w:rPr>
        <w:t xml:space="preserve">» </w:t>
      </w:r>
      <w:r w:rsidR="00775305">
        <w:rPr>
          <w:sz w:val="18"/>
          <w:szCs w:val="18"/>
        </w:rPr>
        <w:t>_________</w:t>
      </w:r>
      <w:r w:rsidR="00847363">
        <w:rPr>
          <w:sz w:val="18"/>
          <w:szCs w:val="18"/>
        </w:rPr>
        <w:t xml:space="preserve"> 202</w:t>
      </w:r>
      <w:r w:rsidR="00775305">
        <w:rPr>
          <w:sz w:val="18"/>
          <w:szCs w:val="18"/>
        </w:rPr>
        <w:t>__</w:t>
      </w:r>
      <w:r>
        <w:rPr>
          <w:sz w:val="18"/>
          <w:szCs w:val="18"/>
        </w:rPr>
        <w:t xml:space="preserve"> года</w:t>
      </w:r>
    </w:p>
    <w:p w14:paraId="18A6054C" w14:textId="77777777" w:rsidR="0056576E" w:rsidRDefault="0056576E" w:rsidP="0056576E">
      <w:pPr>
        <w:jc w:val="both"/>
        <w:rPr>
          <w:sz w:val="18"/>
          <w:szCs w:val="18"/>
        </w:rPr>
      </w:pPr>
    </w:p>
    <w:p w14:paraId="3425FC77" w14:textId="77777777" w:rsidR="0056576E" w:rsidRPr="00E73C53" w:rsidRDefault="0056576E" w:rsidP="0056576E">
      <w:pPr>
        <w:ind w:left="-851" w:firstLine="851"/>
        <w:jc w:val="both"/>
        <w:rPr>
          <w:sz w:val="18"/>
          <w:szCs w:val="18"/>
        </w:rPr>
      </w:pPr>
    </w:p>
    <w:p w14:paraId="3053427D" w14:textId="6E461C04" w:rsidR="0056576E" w:rsidRPr="00E73C53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 w:rsidRPr="00E73C53">
        <w:rPr>
          <w:color w:val="000000" w:themeColor="text1"/>
          <w:sz w:val="18"/>
          <w:szCs w:val="18"/>
        </w:rPr>
        <w:t>А</w:t>
      </w:r>
      <w:r w:rsidR="00FE6B07" w:rsidRPr="00E73C53">
        <w:rPr>
          <w:color w:val="000000" w:themeColor="text1"/>
          <w:sz w:val="18"/>
          <w:szCs w:val="18"/>
        </w:rPr>
        <w:t xml:space="preserve">О </w:t>
      </w:r>
      <w:r w:rsidRPr="00E73C53">
        <w:rPr>
          <w:color w:val="000000" w:themeColor="text1"/>
          <w:sz w:val="18"/>
          <w:szCs w:val="18"/>
        </w:rPr>
        <w:t>«</w:t>
      </w:r>
      <w:proofErr w:type="spellStart"/>
      <w:r w:rsidR="00FE6B07" w:rsidRPr="00E73C53">
        <w:rPr>
          <w:color w:val="000000" w:themeColor="text1"/>
          <w:sz w:val="18"/>
          <w:szCs w:val="18"/>
        </w:rPr>
        <w:t>Краснодаргоргаз</w:t>
      </w:r>
      <w:proofErr w:type="spellEnd"/>
      <w:r w:rsidRPr="00E73C53">
        <w:rPr>
          <w:color w:val="000000" w:themeColor="text1"/>
          <w:sz w:val="18"/>
          <w:szCs w:val="18"/>
        </w:rPr>
        <w:t>»</w:t>
      </w:r>
      <w:r w:rsidR="006A196B" w:rsidRPr="00E73C53">
        <w:rPr>
          <w:color w:val="000000" w:themeColor="text1"/>
          <w:sz w:val="18"/>
          <w:szCs w:val="18"/>
        </w:rPr>
        <w:t xml:space="preserve">, именуемое в дальнейшем </w:t>
      </w:r>
      <w:r w:rsidR="004E504B" w:rsidRPr="00E73C53">
        <w:rPr>
          <w:color w:val="000000" w:themeColor="text1"/>
          <w:sz w:val="18"/>
          <w:szCs w:val="18"/>
        </w:rPr>
        <w:t>«</w:t>
      </w:r>
      <w:r w:rsidR="00976026" w:rsidRPr="00E73C53">
        <w:rPr>
          <w:color w:val="000000" w:themeColor="text1"/>
          <w:sz w:val="18"/>
          <w:szCs w:val="18"/>
        </w:rPr>
        <w:t>ГРО</w:t>
      </w:r>
      <w:r w:rsidR="007E5011" w:rsidRPr="00E73C53">
        <w:rPr>
          <w:color w:val="000000" w:themeColor="text1"/>
          <w:sz w:val="18"/>
          <w:szCs w:val="18"/>
        </w:rPr>
        <w:t>-1</w:t>
      </w:r>
      <w:r w:rsidR="004E504B" w:rsidRPr="00E73C53">
        <w:rPr>
          <w:color w:val="000000" w:themeColor="text1"/>
          <w:sz w:val="18"/>
          <w:szCs w:val="18"/>
        </w:rPr>
        <w:t>»</w:t>
      </w:r>
      <w:r w:rsidR="000266E2" w:rsidRPr="00E73C53">
        <w:rPr>
          <w:color w:val="000000" w:themeColor="text1"/>
          <w:sz w:val="18"/>
          <w:szCs w:val="18"/>
        </w:rPr>
        <w:t xml:space="preserve">, в </w:t>
      </w:r>
      <w:r w:rsidR="00A62729" w:rsidRPr="00E73C53">
        <w:rPr>
          <w:color w:val="000000" w:themeColor="text1"/>
          <w:sz w:val="18"/>
          <w:szCs w:val="18"/>
        </w:rPr>
        <w:t>_____________________________________</w:t>
      </w:r>
      <w:r w:rsidR="005442AA" w:rsidRPr="00E73C53">
        <w:rPr>
          <w:color w:val="000000" w:themeColor="text1"/>
          <w:sz w:val="18"/>
          <w:szCs w:val="18"/>
        </w:rPr>
        <w:t xml:space="preserve">, действующего на </w:t>
      </w:r>
      <w:r w:rsidR="00A62729" w:rsidRPr="00E73C53">
        <w:rPr>
          <w:color w:val="000000" w:themeColor="text1"/>
          <w:sz w:val="18"/>
          <w:szCs w:val="18"/>
        </w:rPr>
        <w:t>_____________________________________________________________</w:t>
      </w:r>
      <w:r w:rsidR="005442AA" w:rsidRPr="00E73C53">
        <w:rPr>
          <w:color w:val="000000" w:themeColor="text1"/>
          <w:sz w:val="18"/>
          <w:szCs w:val="18"/>
        </w:rPr>
        <w:t>,</w:t>
      </w:r>
      <w:r w:rsidR="007407CA" w:rsidRPr="00E73C53">
        <w:rPr>
          <w:color w:val="000000" w:themeColor="text1"/>
          <w:sz w:val="18"/>
          <w:szCs w:val="18"/>
        </w:rPr>
        <w:t xml:space="preserve"> </w:t>
      </w:r>
      <w:r w:rsidR="007407CA" w:rsidRPr="00E73C53">
        <w:rPr>
          <w:sz w:val="18"/>
          <w:szCs w:val="18"/>
        </w:rPr>
        <w:t>с одной стороны, и</w:t>
      </w:r>
    </w:p>
    <w:p w14:paraId="4B732B2F" w14:textId="741F60A7" w:rsidR="0056576E" w:rsidRPr="00E73C53" w:rsidRDefault="00775305" w:rsidP="007407CA">
      <w:pPr>
        <w:spacing w:before="60"/>
        <w:ind w:left="-567" w:right="-143" w:firstLine="567"/>
        <w:jc w:val="both"/>
        <w:rPr>
          <w:color w:val="000000"/>
          <w:sz w:val="18"/>
          <w:szCs w:val="18"/>
        </w:rPr>
      </w:pPr>
      <w:r w:rsidRPr="00E73C53">
        <w:rPr>
          <w:sz w:val="18"/>
          <w:szCs w:val="18"/>
        </w:rPr>
        <w:t>________________________________________</w:t>
      </w:r>
      <w:r w:rsidR="0009065A" w:rsidRPr="00E73C53">
        <w:rPr>
          <w:sz w:val="18"/>
          <w:szCs w:val="18"/>
        </w:rPr>
        <w:t xml:space="preserve">, </w:t>
      </w:r>
      <w:r w:rsidR="00976026" w:rsidRPr="00E73C53">
        <w:rPr>
          <w:sz w:val="18"/>
          <w:szCs w:val="18"/>
        </w:rPr>
        <w:t>именуемое в дальнейшем «</w:t>
      </w:r>
      <w:r w:rsidR="00FE6B07" w:rsidRPr="00E73C53">
        <w:rPr>
          <w:sz w:val="18"/>
          <w:szCs w:val="18"/>
        </w:rPr>
        <w:t>ГРО-2</w:t>
      </w:r>
      <w:r w:rsidR="0009065A" w:rsidRPr="00E73C53">
        <w:rPr>
          <w:sz w:val="18"/>
          <w:szCs w:val="18"/>
        </w:rPr>
        <w:t>»</w:t>
      </w:r>
      <w:r w:rsidR="000630BF" w:rsidRPr="00E73C53">
        <w:rPr>
          <w:sz w:val="18"/>
          <w:szCs w:val="18"/>
        </w:rPr>
        <w:t xml:space="preserve">, в лице </w:t>
      </w:r>
      <w:r w:rsidR="00C22977" w:rsidRPr="00E73C53">
        <w:rPr>
          <w:sz w:val="18"/>
          <w:szCs w:val="18"/>
        </w:rPr>
        <w:t>____________________________________</w:t>
      </w:r>
      <w:r w:rsidR="000630BF" w:rsidRPr="00E73C53">
        <w:rPr>
          <w:sz w:val="18"/>
          <w:szCs w:val="18"/>
        </w:rPr>
        <w:t>, действующего на основани</w:t>
      </w:r>
      <w:r w:rsidR="00FE6B07" w:rsidRPr="00E73C53">
        <w:rPr>
          <w:sz w:val="18"/>
          <w:szCs w:val="18"/>
        </w:rPr>
        <w:t xml:space="preserve">и </w:t>
      </w:r>
      <w:r w:rsidR="00C22977" w:rsidRPr="00E73C53">
        <w:rPr>
          <w:sz w:val="18"/>
          <w:szCs w:val="18"/>
        </w:rPr>
        <w:t>_____________________________</w:t>
      </w:r>
      <w:r w:rsidR="0009065A" w:rsidRPr="00E73C53">
        <w:rPr>
          <w:sz w:val="18"/>
          <w:szCs w:val="18"/>
        </w:rPr>
        <w:t>,</w:t>
      </w:r>
      <w:r w:rsidR="007407CA" w:rsidRPr="00E73C53">
        <w:rPr>
          <w:sz w:val="18"/>
          <w:szCs w:val="18"/>
        </w:rPr>
        <w:t xml:space="preserve"> с другой стороны,</w:t>
      </w:r>
      <w:r w:rsidR="007407CA" w:rsidRPr="00E73C53">
        <w:rPr>
          <w:color w:val="000000"/>
          <w:sz w:val="18"/>
          <w:szCs w:val="18"/>
        </w:rPr>
        <w:t xml:space="preserve"> </w:t>
      </w:r>
      <w:r w:rsidR="0056576E" w:rsidRPr="00E73C53">
        <w:rPr>
          <w:color w:val="000000" w:themeColor="text1"/>
          <w:sz w:val="18"/>
          <w:szCs w:val="18"/>
        </w:rPr>
        <w:t xml:space="preserve">именуемые в дальнейшем </w:t>
      </w:r>
      <w:r w:rsidR="007407CA" w:rsidRPr="00E73C53">
        <w:rPr>
          <w:color w:val="000000" w:themeColor="text1"/>
          <w:sz w:val="18"/>
          <w:szCs w:val="18"/>
        </w:rPr>
        <w:t>«</w:t>
      </w:r>
      <w:r w:rsidR="0056576E" w:rsidRPr="00E73C53">
        <w:rPr>
          <w:color w:val="000000" w:themeColor="text1"/>
          <w:sz w:val="18"/>
          <w:szCs w:val="18"/>
        </w:rPr>
        <w:t>Стороны</w:t>
      </w:r>
      <w:r w:rsidR="007407CA" w:rsidRPr="00E73C53">
        <w:rPr>
          <w:color w:val="000000" w:themeColor="text1"/>
          <w:sz w:val="18"/>
          <w:szCs w:val="18"/>
        </w:rPr>
        <w:t>»</w:t>
      </w:r>
      <w:r w:rsidR="0056576E" w:rsidRPr="00E73C53">
        <w:rPr>
          <w:color w:val="000000" w:themeColor="text1"/>
          <w:sz w:val="18"/>
          <w:szCs w:val="18"/>
        </w:rPr>
        <w:t>, заключили настоящий Договор о нижеследующем:</w:t>
      </w:r>
    </w:p>
    <w:p w14:paraId="1C4C7707" w14:textId="77777777" w:rsidR="0056576E" w:rsidRPr="00E73C53" w:rsidRDefault="0056576E" w:rsidP="0056576E">
      <w:pPr>
        <w:spacing w:before="60"/>
        <w:ind w:left="-567" w:right="-143" w:firstLine="567"/>
        <w:jc w:val="both"/>
        <w:rPr>
          <w:color w:val="000000" w:themeColor="text1"/>
          <w:sz w:val="18"/>
          <w:szCs w:val="18"/>
        </w:rPr>
      </w:pPr>
    </w:p>
    <w:p w14:paraId="3C7F0FED" w14:textId="2BE5FF46" w:rsidR="0056576E" w:rsidRDefault="0056576E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1.Термины и определения</w:t>
      </w:r>
    </w:p>
    <w:p w14:paraId="317EFCD1" w14:textId="77777777" w:rsidR="002C4E01" w:rsidRDefault="002C4E01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7192BC67" w14:textId="77777777" w:rsidR="0056576E" w:rsidRDefault="0056576E" w:rsidP="003426DA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1.1. Термины и определения в Договоре принимаются согласно «Правил поставки газа в Российской Федерации», утвержденных  Постановлением Правительства РФ №-162 от 05.02.1998 года,  «Правил учета газа», утвержденных приказом Министерства энергетики Российской Федерации от 30.12.2013 № 961; «Положением об обеспечении доступа организаций к местным газораспределительным сетям», утвержденного Постановлением Правительства РФ от 24.11.1998 года №-1370; «Технического регламента о безопасности сетей газораспределения и газопотребления», утвержденного Постановлением Правительства РФ от 29.10.2010 г., в редакции Постановления Правительства РФ от 23.06.2011 г. № 497 и Методических указаний по регулированию тарифов на услуги по транспортировке газа по газораспределительным</w:t>
      </w:r>
      <w:r w:rsidR="00BD1B70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сетям, утвержденных приказом Федеральной антимонопольной службы от</w:t>
      </w:r>
      <w:r>
        <w:rPr>
          <w:bCs/>
          <w:color w:val="000000" w:themeColor="text1"/>
          <w:sz w:val="18"/>
          <w:szCs w:val="18"/>
        </w:rPr>
        <w:t xml:space="preserve"> 15 декабря 2009 года № 411-э/7</w:t>
      </w:r>
      <w:r>
        <w:rPr>
          <w:color w:val="000000" w:themeColor="text1"/>
          <w:sz w:val="18"/>
          <w:szCs w:val="18"/>
        </w:rPr>
        <w:t>, Постановлению Правительства РФ от 25 ноября 2016 №1245 "О порядке ограничения подачи (поставки) и отбора газа, об изменении и признании утратившими силу некоторых актов Правительства Российской Федерации", ГОСТам и другим нормативно-правовым актам Российской Федерации.</w:t>
      </w:r>
    </w:p>
    <w:p w14:paraId="2552BC4C" w14:textId="31ADDD01" w:rsidR="00FB5203" w:rsidRDefault="00FB5203" w:rsidP="003426DA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1.</w:t>
      </w:r>
      <w:r w:rsidR="00271361">
        <w:rPr>
          <w:color w:val="000000" w:themeColor="text1"/>
          <w:sz w:val="18"/>
          <w:szCs w:val="18"/>
        </w:rPr>
        <w:t>2.</w:t>
      </w:r>
      <w:r>
        <w:rPr>
          <w:color w:val="000000" w:themeColor="text1"/>
          <w:sz w:val="18"/>
          <w:szCs w:val="18"/>
        </w:rPr>
        <w:t xml:space="preserve"> «ГРО-1» - специализированная организация, оказывающая услуги по транспортировке газа в транзитном потоке по газораспределительным сетям, находящихся у них на праве собственности или ином законном основании. </w:t>
      </w:r>
    </w:p>
    <w:p w14:paraId="720E7344" w14:textId="6C7FC5A3" w:rsidR="00FB5203" w:rsidRDefault="00FB5203" w:rsidP="00FB5203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1.3</w:t>
      </w:r>
      <w:r w:rsidR="00271361"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 xml:space="preserve"> «ГРО-2» - специализированная организация, оказывающая услуги по транспортировке газа в транзитном потоке по газораспределительным сетям, находящихся у них на праве собственности или ином законном</w:t>
      </w:r>
      <w:r w:rsidR="00F02371">
        <w:rPr>
          <w:color w:val="000000" w:themeColor="text1"/>
          <w:sz w:val="18"/>
          <w:szCs w:val="18"/>
        </w:rPr>
        <w:t>.</w:t>
      </w:r>
    </w:p>
    <w:p w14:paraId="2F68F8BB" w14:textId="19547149" w:rsidR="00FB5203" w:rsidRDefault="00FB5203" w:rsidP="00FB5203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1.4</w:t>
      </w:r>
      <w:r w:rsidR="00271361">
        <w:rPr>
          <w:color w:val="000000" w:themeColor="text1"/>
          <w:sz w:val="18"/>
          <w:szCs w:val="18"/>
        </w:rPr>
        <w:t>.</w:t>
      </w:r>
      <w:r w:rsidR="007E5011">
        <w:rPr>
          <w:color w:val="000000" w:themeColor="text1"/>
          <w:sz w:val="18"/>
          <w:szCs w:val="18"/>
        </w:rPr>
        <w:t xml:space="preserve"> «Граница раздела сетей» - граница раздела сетей «ГРО-1» и «ГРО-2».</w:t>
      </w:r>
    </w:p>
    <w:p w14:paraId="691AEFAE" w14:textId="578AC91F" w:rsidR="007E5011" w:rsidRDefault="007E5011" w:rsidP="00FB5203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1.5</w:t>
      </w:r>
      <w:r w:rsidR="00271361"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 xml:space="preserve"> «Транспортировка газа в транзитном потоке» - перемещение газа по транзитному участку газораспределительной сети, принадлежащей «ГРО-1» на праве собственности или ином законном основании.</w:t>
      </w:r>
    </w:p>
    <w:p w14:paraId="22D86607" w14:textId="02528EAB" w:rsidR="00941CB3" w:rsidRDefault="00941CB3" w:rsidP="00FB5203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1.6</w:t>
      </w:r>
      <w:r w:rsidR="00271361"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 xml:space="preserve"> «Поставщик» - предприятия и/или организации, обеспечивающие поставку газа Потребителю по договору поставки газа.</w:t>
      </w:r>
    </w:p>
    <w:p w14:paraId="15C116D3" w14:textId="3437F8E2" w:rsidR="00941CB3" w:rsidRPr="001B494A" w:rsidRDefault="00941CB3" w:rsidP="00FB5203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1.7</w:t>
      </w:r>
      <w:r w:rsidR="00271361"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 xml:space="preserve"> «Потребитель» - лицо, осуществляющие приобретение газа и услуг</w:t>
      </w:r>
      <w:r w:rsidR="002E5770">
        <w:rPr>
          <w:color w:val="000000" w:themeColor="text1"/>
          <w:sz w:val="18"/>
          <w:szCs w:val="18"/>
        </w:rPr>
        <w:t xml:space="preserve"> по его транспортировке.</w:t>
      </w:r>
    </w:p>
    <w:p w14:paraId="4969C692" w14:textId="77777777" w:rsidR="0056576E" w:rsidRDefault="0056576E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79F39924" w14:textId="2D908A81" w:rsidR="00581330" w:rsidRDefault="0056576E" w:rsidP="00581330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2.Предмет договора и количество</w:t>
      </w:r>
    </w:p>
    <w:p w14:paraId="1D1E3BBA" w14:textId="77777777" w:rsidR="002C4E01" w:rsidRDefault="002C4E01" w:rsidP="00581330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1146EC92" w14:textId="144DE033" w:rsidR="00581330" w:rsidRPr="00581330" w:rsidRDefault="00976026" w:rsidP="00581330">
      <w:pPr>
        <w:ind w:left="-567" w:right="-143" w:firstLine="567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2.1. </w:t>
      </w:r>
      <w:r w:rsidR="00ED124D" w:rsidRPr="00944643">
        <w:rPr>
          <w:color w:val="000000" w:themeColor="text1"/>
          <w:sz w:val="18"/>
          <w:szCs w:val="18"/>
        </w:rPr>
        <w:t>ГРО</w:t>
      </w:r>
      <w:r w:rsidR="00ED124D">
        <w:rPr>
          <w:color w:val="000000" w:themeColor="text1"/>
          <w:sz w:val="18"/>
          <w:szCs w:val="18"/>
        </w:rPr>
        <w:t>-1</w:t>
      </w:r>
      <w:r w:rsidR="00ED124D" w:rsidRPr="00944643">
        <w:rPr>
          <w:color w:val="000000" w:themeColor="text1"/>
          <w:sz w:val="18"/>
          <w:szCs w:val="18"/>
        </w:rPr>
        <w:t xml:space="preserve"> обязуется </w:t>
      </w:r>
      <w:r w:rsidR="00ED124D">
        <w:rPr>
          <w:color w:val="000000" w:themeColor="text1"/>
          <w:sz w:val="18"/>
          <w:szCs w:val="18"/>
        </w:rPr>
        <w:t>с 01 января 202</w:t>
      </w:r>
      <w:r w:rsidR="00585B67">
        <w:rPr>
          <w:color w:val="000000" w:themeColor="text1"/>
          <w:sz w:val="18"/>
          <w:szCs w:val="18"/>
        </w:rPr>
        <w:t>3</w:t>
      </w:r>
      <w:r w:rsidR="00ED124D">
        <w:rPr>
          <w:color w:val="000000" w:themeColor="text1"/>
          <w:sz w:val="18"/>
          <w:szCs w:val="18"/>
        </w:rPr>
        <w:t xml:space="preserve"> года по 31 декабря 202</w:t>
      </w:r>
      <w:r w:rsidR="00585B67">
        <w:rPr>
          <w:color w:val="000000" w:themeColor="text1"/>
          <w:sz w:val="18"/>
          <w:szCs w:val="18"/>
        </w:rPr>
        <w:t>3</w:t>
      </w:r>
      <w:r w:rsidR="00ED124D" w:rsidRPr="00944643">
        <w:rPr>
          <w:color w:val="000000" w:themeColor="text1"/>
          <w:sz w:val="18"/>
          <w:szCs w:val="18"/>
        </w:rPr>
        <w:t xml:space="preserve"> года транспортировать природный газ </w:t>
      </w:r>
      <w:r w:rsidR="002E5770">
        <w:rPr>
          <w:color w:val="000000" w:themeColor="text1"/>
          <w:sz w:val="18"/>
          <w:szCs w:val="18"/>
        </w:rPr>
        <w:t xml:space="preserve">для ГРО-2 </w:t>
      </w:r>
      <w:r w:rsidR="00ED124D" w:rsidRPr="00944643">
        <w:rPr>
          <w:color w:val="000000" w:themeColor="text1"/>
          <w:sz w:val="18"/>
          <w:szCs w:val="18"/>
        </w:rPr>
        <w:t xml:space="preserve">в транзитном потоке газа по своим сетям в объемах, согласованных между </w:t>
      </w:r>
      <w:r w:rsidR="002E5770">
        <w:rPr>
          <w:color w:val="000000" w:themeColor="text1"/>
          <w:sz w:val="18"/>
          <w:szCs w:val="18"/>
        </w:rPr>
        <w:t>Покупателем</w:t>
      </w:r>
      <w:r w:rsidR="00E4515E">
        <w:rPr>
          <w:color w:val="000000" w:themeColor="text1"/>
          <w:sz w:val="18"/>
          <w:szCs w:val="18"/>
        </w:rPr>
        <w:t xml:space="preserve"> и Поставщиком, а ГРО-2</w:t>
      </w:r>
      <w:r w:rsidR="00ED124D" w:rsidRPr="00944643">
        <w:rPr>
          <w:color w:val="000000" w:themeColor="text1"/>
          <w:sz w:val="18"/>
          <w:szCs w:val="18"/>
        </w:rPr>
        <w:t xml:space="preserve"> оплачивать ГРО</w:t>
      </w:r>
      <w:r w:rsidR="00E4515E">
        <w:rPr>
          <w:color w:val="000000" w:themeColor="text1"/>
          <w:sz w:val="18"/>
          <w:szCs w:val="18"/>
        </w:rPr>
        <w:t>-1</w:t>
      </w:r>
      <w:r w:rsidR="00ED124D" w:rsidRPr="00944643">
        <w:rPr>
          <w:color w:val="000000" w:themeColor="text1"/>
          <w:sz w:val="18"/>
          <w:szCs w:val="18"/>
        </w:rPr>
        <w:t xml:space="preserve"> услуги по транспортировке газа в транзитном потоке газа.</w:t>
      </w:r>
    </w:p>
    <w:p w14:paraId="68EE657E" w14:textId="77777777" w:rsidR="00581330" w:rsidRDefault="00581330" w:rsidP="002E5770">
      <w:pPr>
        <w:shd w:val="clear" w:color="auto" w:fill="FFFFFF"/>
        <w:ind w:left="37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Годовой объем транспортировки газа в транзитном потоке по каждой точке подключения с разбивкой по месяцам составляет:</w:t>
      </w:r>
    </w:p>
    <w:p w14:paraId="1CB8856B" w14:textId="77777777" w:rsidR="0056576E" w:rsidRDefault="0056576E" w:rsidP="00581330">
      <w:pPr>
        <w:ind w:left="-567" w:right="-143" w:firstLine="567"/>
        <w:jc w:val="both"/>
        <w:rPr>
          <w:color w:val="000000" w:themeColor="text1"/>
          <w:sz w:val="18"/>
          <w:szCs w:val="18"/>
          <w:vertAlign w:val="superscript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6677E3">
        <w:rPr>
          <w:color w:val="000000" w:themeColor="text1"/>
          <w:sz w:val="18"/>
          <w:szCs w:val="18"/>
        </w:rPr>
        <w:t xml:space="preserve">                                               </w:t>
      </w:r>
      <w:r>
        <w:rPr>
          <w:color w:val="000000" w:themeColor="text1"/>
          <w:sz w:val="18"/>
          <w:szCs w:val="18"/>
        </w:rPr>
        <w:t xml:space="preserve">  тыс. м</w:t>
      </w:r>
      <w:r>
        <w:rPr>
          <w:color w:val="000000" w:themeColor="text1"/>
          <w:sz w:val="18"/>
          <w:szCs w:val="18"/>
          <w:vertAlign w:val="superscript"/>
        </w:rPr>
        <w:t>3</w:t>
      </w:r>
    </w:p>
    <w:tbl>
      <w:tblPr>
        <w:tblW w:w="10794" w:type="dxa"/>
        <w:tblInd w:w="-1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827"/>
        <w:gridCol w:w="720"/>
        <w:gridCol w:w="750"/>
        <w:gridCol w:w="735"/>
        <w:gridCol w:w="735"/>
        <w:gridCol w:w="705"/>
        <w:gridCol w:w="705"/>
        <w:gridCol w:w="782"/>
        <w:gridCol w:w="708"/>
        <w:gridCol w:w="595"/>
        <w:gridCol w:w="639"/>
        <w:gridCol w:w="624"/>
      </w:tblGrid>
      <w:tr w:rsidR="00581330" w14:paraId="7C858579" w14:textId="77777777" w:rsidTr="00581330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E309E6" w14:textId="77777777" w:rsidR="00581330" w:rsidRDefault="00581330">
            <w:pPr>
              <w:pStyle w:val="a7"/>
              <w:snapToGrid w:val="0"/>
              <w:jc w:val="center"/>
              <w:rPr>
                <w:color w:val="auto"/>
                <w:sz w:val="14"/>
                <w:szCs w:val="14"/>
                <w:lang w:val="ru-RU"/>
              </w:rPr>
            </w:pPr>
            <w:r>
              <w:rPr>
                <w:color w:val="auto"/>
                <w:sz w:val="14"/>
                <w:szCs w:val="14"/>
                <w:lang w:val="ru-RU"/>
              </w:rPr>
              <w:t xml:space="preserve">Точка подключения Покупателя к </w:t>
            </w:r>
            <w:proofErr w:type="gramStart"/>
            <w:r>
              <w:rPr>
                <w:color w:val="auto"/>
                <w:sz w:val="14"/>
                <w:szCs w:val="14"/>
                <w:lang w:val="ru-RU"/>
              </w:rPr>
              <w:t>газораспределительной  сети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FFA6F4" w14:textId="078CBE73" w:rsidR="00581330" w:rsidRDefault="00581330">
            <w:pPr>
              <w:pStyle w:val="a7"/>
              <w:snapToGrid w:val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  <w:lang w:val="ru-RU"/>
              </w:rPr>
              <w:t xml:space="preserve">Всего </w:t>
            </w:r>
            <w:r w:rsidR="00187039">
              <w:rPr>
                <w:color w:val="auto"/>
                <w:sz w:val="14"/>
                <w:szCs w:val="14"/>
                <w:lang w:val="ru-RU"/>
              </w:rPr>
              <w:t>202</w:t>
            </w:r>
            <w:r w:rsidR="00585B67">
              <w:rPr>
                <w:color w:val="auto"/>
                <w:sz w:val="14"/>
                <w:szCs w:val="14"/>
                <w:lang w:val="ru-RU"/>
              </w:rPr>
              <w:t>3</w:t>
            </w:r>
            <w:r>
              <w:rPr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color w:val="auto"/>
                <w:sz w:val="14"/>
                <w:szCs w:val="14"/>
              </w:rPr>
              <w:t>г.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B4B5C9" w14:textId="77777777" w:rsidR="00581330" w:rsidRDefault="00581330">
            <w:pPr>
              <w:pStyle w:val="a7"/>
              <w:snapToGrid w:val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январь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AE9D02" w14:textId="77777777" w:rsidR="00581330" w:rsidRDefault="00581330">
            <w:pPr>
              <w:pStyle w:val="a7"/>
              <w:snapToGrid w:val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февраль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A5063" w14:textId="77777777" w:rsidR="00581330" w:rsidRDefault="00581330">
            <w:pPr>
              <w:pStyle w:val="a7"/>
              <w:snapToGrid w:val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март</w:t>
            </w:r>
            <w:proofErr w:type="spellEnd"/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7AA6C6" w14:textId="77777777" w:rsidR="00581330" w:rsidRDefault="00581330">
            <w:pPr>
              <w:pStyle w:val="a7"/>
              <w:snapToGrid w:val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апрель</w:t>
            </w:r>
            <w:proofErr w:type="spellEnd"/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5CFEB4" w14:textId="77777777" w:rsidR="00581330" w:rsidRDefault="00581330">
            <w:pPr>
              <w:pStyle w:val="a7"/>
              <w:snapToGrid w:val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май</w:t>
            </w:r>
            <w:proofErr w:type="spellEnd"/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A41422" w14:textId="77777777" w:rsidR="00581330" w:rsidRDefault="00581330">
            <w:pPr>
              <w:pStyle w:val="a7"/>
              <w:snapToGrid w:val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июнь</w:t>
            </w:r>
            <w:proofErr w:type="spellEnd"/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A546E7" w14:textId="77777777" w:rsidR="00581330" w:rsidRDefault="00581330">
            <w:pPr>
              <w:pStyle w:val="a7"/>
              <w:snapToGrid w:val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июль</w:t>
            </w:r>
            <w:proofErr w:type="spellEnd"/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DCAA3" w14:textId="77777777" w:rsidR="00581330" w:rsidRDefault="00581330">
            <w:pPr>
              <w:pStyle w:val="a7"/>
              <w:snapToGrid w:val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август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7383F7" w14:textId="77777777" w:rsidR="00581330" w:rsidRDefault="00581330">
            <w:pPr>
              <w:pStyle w:val="a7"/>
              <w:snapToGrid w:val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сентябрь</w:t>
            </w:r>
            <w:proofErr w:type="spellEnd"/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9A6FC7" w14:textId="77777777" w:rsidR="00581330" w:rsidRDefault="00581330">
            <w:pPr>
              <w:pStyle w:val="a7"/>
              <w:snapToGrid w:val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октябрь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BEDEFD" w14:textId="77777777" w:rsidR="00581330" w:rsidRDefault="00581330">
            <w:pPr>
              <w:pStyle w:val="a7"/>
              <w:snapToGrid w:val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>
              <w:rPr>
                <w:color w:val="auto"/>
                <w:sz w:val="14"/>
                <w:szCs w:val="14"/>
              </w:rPr>
              <w:t>ноябрь</w:t>
            </w:r>
            <w:proofErr w:type="spellEnd"/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7D6482" w14:textId="77777777" w:rsidR="00581330" w:rsidRDefault="00581330">
            <w:pPr>
              <w:pStyle w:val="a7"/>
              <w:snapToGrid w:val="0"/>
              <w:jc w:val="center"/>
            </w:pPr>
            <w:proofErr w:type="spellStart"/>
            <w:r>
              <w:rPr>
                <w:color w:val="auto"/>
                <w:sz w:val="14"/>
                <w:szCs w:val="14"/>
              </w:rPr>
              <w:t>декабрь</w:t>
            </w:r>
            <w:proofErr w:type="spellEnd"/>
          </w:p>
        </w:tc>
      </w:tr>
      <w:tr w:rsidR="00581330" w14:paraId="12A24C42" w14:textId="77777777" w:rsidTr="00FE5146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5E6047" w14:textId="5A49DB64" w:rsidR="00581330" w:rsidRDefault="00581330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A05E3C" w14:textId="01CD5AA0" w:rsidR="00581330" w:rsidRPr="002E1242" w:rsidRDefault="00581330" w:rsidP="00A95088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EFFA31" w14:textId="77777777" w:rsidR="00581330" w:rsidRPr="002E1242" w:rsidRDefault="00581330" w:rsidP="00C22977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3A8E8" w14:textId="77777777" w:rsidR="00581330" w:rsidRPr="002E1242" w:rsidRDefault="00581330" w:rsidP="00C22977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FCE74" w14:textId="77777777" w:rsidR="00581330" w:rsidRPr="002E1242" w:rsidRDefault="00581330" w:rsidP="00C22977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C5979" w14:textId="77777777" w:rsidR="00581330" w:rsidRPr="002E1242" w:rsidRDefault="00581330" w:rsidP="00C22977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9CEF1" w14:textId="77777777" w:rsidR="00581330" w:rsidRPr="002E1242" w:rsidRDefault="00581330" w:rsidP="00C22977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D6502" w14:textId="77777777" w:rsidR="00581330" w:rsidRPr="002E1242" w:rsidRDefault="00581330" w:rsidP="00C22977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EAF83" w14:textId="77777777" w:rsidR="00581330" w:rsidRPr="002E1242" w:rsidRDefault="00581330" w:rsidP="00C22977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EE849" w14:textId="77777777" w:rsidR="00581330" w:rsidRPr="002E1242" w:rsidRDefault="00581330" w:rsidP="00C22977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67EC44" w14:textId="77777777" w:rsidR="00581330" w:rsidRPr="002E1242" w:rsidRDefault="00581330" w:rsidP="00C22977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469A61" w14:textId="77777777" w:rsidR="00581330" w:rsidRPr="002E1242" w:rsidRDefault="00581330" w:rsidP="00C22977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AAA94" w14:textId="77777777" w:rsidR="00581330" w:rsidRPr="002E1242" w:rsidRDefault="00581330" w:rsidP="00C22977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EF177" w14:textId="73C11F66" w:rsidR="00581330" w:rsidRPr="002E1242" w:rsidRDefault="00581330" w:rsidP="00A95088">
            <w:pPr>
              <w:pStyle w:val="a7"/>
              <w:snapToGrid w:val="0"/>
              <w:jc w:val="center"/>
              <w:rPr>
                <w:sz w:val="14"/>
                <w:lang w:val="ru-RU"/>
              </w:rPr>
            </w:pPr>
          </w:p>
        </w:tc>
      </w:tr>
      <w:tr w:rsidR="00C22977" w14:paraId="7A71C2A8" w14:textId="77777777" w:rsidTr="00581330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543446" w14:textId="27BD646B" w:rsidR="00C22977" w:rsidRDefault="00C22977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665963" w14:textId="52DE7182" w:rsidR="00C22977" w:rsidRPr="002E1242" w:rsidRDefault="00C22977" w:rsidP="00A95088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8023D4" w14:textId="3AB55FF8" w:rsidR="00C22977" w:rsidRPr="002E1242" w:rsidRDefault="00C22977" w:rsidP="00A95088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EB2F0A" w14:textId="5B2F7B78" w:rsidR="00C22977" w:rsidRPr="002E1242" w:rsidRDefault="00C22977" w:rsidP="00A95088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788739" w14:textId="47A08448" w:rsidR="00C22977" w:rsidRPr="002E1242" w:rsidRDefault="00C22977" w:rsidP="00A95088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E86176" w14:textId="73FFA840" w:rsidR="00C22977" w:rsidRPr="002E1242" w:rsidRDefault="00C22977" w:rsidP="00A95088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EFB7D8" w14:textId="31E6A73F" w:rsidR="00C22977" w:rsidRPr="002E1242" w:rsidRDefault="00C22977" w:rsidP="00A95088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6CBA59" w14:textId="78AAE96F" w:rsidR="00C22977" w:rsidRPr="002E1242" w:rsidRDefault="00C22977" w:rsidP="00A95088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35E337" w14:textId="4FCA4773" w:rsidR="00C22977" w:rsidRPr="002E1242" w:rsidRDefault="00C22977" w:rsidP="00A95088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5A8A9F" w14:textId="1E23F7FF" w:rsidR="00C22977" w:rsidRPr="002E1242" w:rsidRDefault="00C22977" w:rsidP="00A95088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84E734" w14:textId="64EDB6B8" w:rsidR="00C22977" w:rsidRPr="002E1242" w:rsidRDefault="00C22977" w:rsidP="00A95088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A68FE0" w14:textId="0E879CD2" w:rsidR="00C22977" w:rsidRPr="002E1242" w:rsidRDefault="00C22977" w:rsidP="00A95088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EA8A58" w14:textId="0397CDF4" w:rsidR="00C22977" w:rsidRPr="002E1242" w:rsidRDefault="00C22977" w:rsidP="00A95088">
            <w:pPr>
              <w:pStyle w:val="a7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CA497A" w14:textId="71C4BCD0" w:rsidR="00C22977" w:rsidRPr="002E1242" w:rsidRDefault="00C22977" w:rsidP="00A95088">
            <w:pPr>
              <w:pStyle w:val="a7"/>
              <w:snapToGrid w:val="0"/>
              <w:jc w:val="center"/>
              <w:rPr>
                <w:sz w:val="14"/>
              </w:rPr>
            </w:pPr>
          </w:p>
        </w:tc>
      </w:tr>
    </w:tbl>
    <w:p w14:paraId="085712ED" w14:textId="77777777" w:rsidR="0056576E" w:rsidRDefault="0056576E" w:rsidP="006677E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</w:p>
    <w:p w14:paraId="0F7DB06B" w14:textId="29210E55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2.2. Оплата за транспортировку </w:t>
      </w:r>
      <w:bookmarkStart w:id="0" w:name="_Hlk90907411"/>
      <w:r>
        <w:rPr>
          <w:color w:val="000000" w:themeColor="text1"/>
          <w:sz w:val="18"/>
          <w:szCs w:val="18"/>
        </w:rPr>
        <w:t xml:space="preserve">газа </w:t>
      </w:r>
      <w:r w:rsidR="00C96501">
        <w:rPr>
          <w:color w:val="000000" w:themeColor="text1"/>
          <w:sz w:val="18"/>
          <w:szCs w:val="18"/>
        </w:rPr>
        <w:t xml:space="preserve">в транзитном потоке </w:t>
      </w:r>
      <w:bookmarkEnd w:id="0"/>
      <w:r>
        <w:rPr>
          <w:color w:val="000000" w:themeColor="text1"/>
          <w:sz w:val="18"/>
          <w:szCs w:val="18"/>
        </w:rPr>
        <w:t xml:space="preserve">производится по тарифам, установленным </w:t>
      </w:r>
      <w:proofErr w:type="gramStart"/>
      <w:r>
        <w:rPr>
          <w:color w:val="000000" w:themeColor="text1"/>
          <w:sz w:val="18"/>
          <w:szCs w:val="18"/>
        </w:rPr>
        <w:t>Федеральной антимонопольной службой</w:t>
      </w:r>
      <w:proofErr w:type="gramEnd"/>
      <w:r>
        <w:rPr>
          <w:color w:val="000000" w:themeColor="text1"/>
          <w:sz w:val="18"/>
          <w:szCs w:val="18"/>
        </w:rPr>
        <w:t xml:space="preserve"> и действуют с момента вступления в силу соответствующего постановления ФАС РФ. Тарифы на услуги по транспортировке</w:t>
      </w:r>
      <w:r w:rsidR="00C96501" w:rsidRPr="00C96501">
        <w:rPr>
          <w:color w:val="000000" w:themeColor="text1"/>
          <w:sz w:val="18"/>
          <w:szCs w:val="18"/>
        </w:rPr>
        <w:t xml:space="preserve"> </w:t>
      </w:r>
      <w:r w:rsidR="00C96501">
        <w:rPr>
          <w:color w:val="000000" w:themeColor="text1"/>
          <w:sz w:val="18"/>
          <w:szCs w:val="18"/>
        </w:rPr>
        <w:t>газа в транзитном потоке</w:t>
      </w:r>
      <w:r>
        <w:rPr>
          <w:color w:val="000000" w:themeColor="text1"/>
          <w:sz w:val="18"/>
          <w:szCs w:val="18"/>
        </w:rPr>
        <w:t xml:space="preserve"> могут изменяться в соответствии с постановлением ФАС в течение срока действия Договора.</w:t>
      </w:r>
      <w:r w:rsidR="0066231D" w:rsidRPr="0066231D">
        <w:rPr>
          <w:color w:val="000000" w:themeColor="text1"/>
          <w:sz w:val="18"/>
          <w:szCs w:val="18"/>
        </w:rPr>
        <w:t xml:space="preserve"> Кроме того, сверх цены на услуги по транспортировке </w:t>
      </w:r>
      <w:r w:rsidR="00C96501">
        <w:rPr>
          <w:color w:val="000000" w:themeColor="text1"/>
          <w:sz w:val="18"/>
          <w:szCs w:val="18"/>
        </w:rPr>
        <w:t xml:space="preserve">газа в транзитном </w:t>
      </w:r>
      <w:r w:rsidR="002C4E01">
        <w:rPr>
          <w:color w:val="000000" w:themeColor="text1"/>
          <w:sz w:val="18"/>
          <w:szCs w:val="18"/>
        </w:rPr>
        <w:t>потоке,</w:t>
      </w:r>
      <w:r w:rsidR="0066231D" w:rsidRPr="0066231D">
        <w:rPr>
          <w:color w:val="000000" w:themeColor="text1"/>
          <w:sz w:val="18"/>
          <w:szCs w:val="18"/>
        </w:rPr>
        <w:t xml:space="preserve"> к оплате пре</w:t>
      </w:r>
      <w:r w:rsidR="0066231D">
        <w:rPr>
          <w:color w:val="000000" w:themeColor="text1"/>
          <w:sz w:val="18"/>
          <w:szCs w:val="18"/>
        </w:rPr>
        <w:t xml:space="preserve">дъявляется НДС по ставке </w:t>
      </w:r>
      <w:r w:rsidR="00010391">
        <w:rPr>
          <w:color w:val="000000" w:themeColor="text1"/>
          <w:sz w:val="18"/>
          <w:szCs w:val="18"/>
        </w:rPr>
        <w:t>в соответствии с законодательством РФ о налогах и сборах.</w:t>
      </w:r>
    </w:p>
    <w:p w14:paraId="04F788EB" w14:textId="0B59C294" w:rsidR="00B00E72" w:rsidRDefault="00B00E72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2.3. Квартальный объем транспортировки газа в транзитном потоке определяется суммированием договорных объемов транспортировки газа в транзитном потоке по каждому месяцу соответствующего квартала.</w:t>
      </w:r>
    </w:p>
    <w:p w14:paraId="0D8A4FEE" w14:textId="0A56620F" w:rsidR="00B00E72" w:rsidRDefault="00B00E72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Среднесуточный объем транспортировки газа в транзитном потоке по каждой точке подключения Покупателя к газораспределительной сети, указанной в п. 2.1 настоящего Договора, рассчитывается как деление месячного объема транспортировки газа в транзитном потоке на </w:t>
      </w:r>
      <w:r w:rsidR="00F40F52">
        <w:rPr>
          <w:color w:val="000000" w:themeColor="text1"/>
          <w:sz w:val="18"/>
          <w:szCs w:val="18"/>
        </w:rPr>
        <w:t>количество дней в соответствующем месяце транспортировки газа в транзитном потоке.</w:t>
      </w:r>
    </w:p>
    <w:p w14:paraId="7E2B5754" w14:textId="2BAB5B45" w:rsidR="0056576E" w:rsidRDefault="00CF096B" w:rsidP="0056576E">
      <w:pPr>
        <w:pStyle w:val="a3"/>
        <w:ind w:left="-567" w:right="-143"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2.</w:t>
      </w:r>
      <w:r w:rsidR="00F40F52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271361">
        <w:rPr>
          <w:rFonts w:ascii="Times New Roman" w:hAnsi="Times New Roman"/>
          <w:color w:val="000000" w:themeColor="text1"/>
          <w:sz w:val="18"/>
          <w:szCs w:val="18"/>
        </w:rPr>
        <w:t>.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DA6E27">
        <w:rPr>
          <w:rFonts w:ascii="Times New Roman" w:hAnsi="Times New Roman"/>
          <w:color w:val="000000" w:themeColor="text1"/>
          <w:sz w:val="18"/>
          <w:szCs w:val="18"/>
        </w:rPr>
        <w:t>По настоящему Договору месяцем транспортировки газа в транзитном потоке, отчетным и платежным периодами является календарный месяц.</w:t>
      </w:r>
    </w:p>
    <w:p w14:paraId="5A6F427B" w14:textId="4A8B31C0" w:rsidR="00DA6E27" w:rsidRDefault="00DA6E27" w:rsidP="0056576E">
      <w:pPr>
        <w:pStyle w:val="a3"/>
        <w:ind w:left="-567" w:right="-143"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По Договору сутками транспортировки газа в транзитном потоке является период времени с 10-00, время московское, текущих суток до 10-00, время московское, следующих суток.</w:t>
      </w:r>
    </w:p>
    <w:p w14:paraId="1D6FAD84" w14:textId="0BBCE4CF" w:rsidR="00162C42" w:rsidRPr="00162C42" w:rsidRDefault="00E177C0" w:rsidP="00162C42">
      <w:pPr>
        <w:pStyle w:val="a3"/>
        <w:ind w:left="-567" w:right="-143"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2C42">
        <w:rPr>
          <w:rFonts w:ascii="Times New Roman" w:hAnsi="Times New Roman"/>
          <w:color w:val="000000" w:themeColor="text1"/>
          <w:sz w:val="18"/>
          <w:szCs w:val="18"/>
        </w:rPr>
        <w:t>2.</w:t>
      </w:r>
      <w:r w:rsidR="00D31569">
        <w:rPr>
          <w:rFonts w:ascii="Times New Roman" w:hAnsi="Times New Roman"/>
          <w:color w:val="000000" w:themeColor="text1"/>
          <w:sz w:val="18"/>
          <w:szCs w:val="18"/>
        </w:rPr>
        <w:t>6</w:t>
      </w:r>
      <w:r w:rsidR="00271361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162C4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0F12D7" w:rsidRPr="00162C42">
        <w:rPr>
          <w:rFonts w:ascii="Times New Roman" w:hAnsi="Times New Roman"/>
          <w:color w:val="000000" w:themeColor="text1"/>
          <w:sz w:val="18"/>
          <w:szCs w:val="18"/>
        </w:rPr>
        <w:t xml:space="preserve">Стороны обязаны уведомить друг друга о сокращении или полном прекращении транспортировки природного газа </w:t>
      </w:r>
      <w:r w:rsidR="00C96501">
        <w:rPr>
          <w:rFonts w:ascii="Times New Roman" w:hAnsi="Times New Roman"/>
          <w:color w:val="000000" w:themeColor="text1"/>
          <w:sz w:val="18"/>
          <w:szCs w:val="18"/>
        </w:rPr>
        <w:t>в транзитном потоке</w:t>
      </w:r>
      <w:r w:rsidR="00C96501">
        <w:rPr>
          <w:color w:val="000000" w:themeColor="text1"/>
          <w:sz w:val="18"/>
          <w:szCs w:val="18"/>
        </w:rPr>
        <w:t xml:space="preserve"> </w:t>
      </w:r>
      <w:r w:rsidR="000F12D7" w:rsidRPr="00162C42">
        <w:rPr>
          <w:rFonts w:ascii="Times New Roman" w:hAnsi="Times New Roman"/>
          <w:color w:val="000000" w:themeColor="text1"/>
          <w:sz w:val="18"/>
          <w:szCs w:val="18"/>
        </w:rPr>
        <w:t>в следующие сроки:</w:t>
      </w:r>
    </w:p>
    <w:p w14:paraId="3B68B13D" w14:textId="77777777" w:rsidR="00162C42" w:rsidRPr="00162C42" w:rsidRDefault="000F12D7" w:rsidP="00162C42">
      <w:pPr>
        <w:pStyle w:val="a3"/>
        <w:ind w:left="-567" w:right="-143"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2C42">
        <w:rPr>
          <w:rFonts w:ascii="Times New Roman" w:hAnsi="Times New Roman"/>
          <w:color w:val="000000" w:themeColor="text1"/>
          <w:sz w:val="18"/>
          <w:szCs w:val="18"/>
        </w:rPr>
        <w:t>- о плановых работах - за 30 дней до их начала;</w:t>
      </w:r>
    </w:p>
    <w:p w14:paraId="198A2EBF" w14:textId="77777777" w:rsidR="00162C42" w:rsidRPr="00162C42" w:rsidRDefault="000F12D7" w:rsidP="00162C42">
      <w:pPr>
        <w:pStyle w:val="a3"/>
        <w:ind w:left="-567" w:right="-143"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2C42">
        <w:rPr>
          <w:rFonts w:ascii="Times New Roman" w:hAnsi="Times New Roman"/>
          <w:color w:val="000000" w:themeColor="text1"/>
          <w:sz w:val="18"/>
          <w:szCs w:val="18"/>
        </w:rPr>
        <w:t>- о внеплановых работах - за 3 дня до их начала;</w:t>
      </w:r>
    </w:p>
    <w:p w14:paraId="6677E61E" w14:textId="65301706" w:rsidR="0056576E" w:rsidRPr="00162C42" w:rsidRDefault="000F12D7" w:rsidP="00162C42">
      <w:pPr>
        <w:pStyle w:val="a3"/>
        <w:ind w:left="-567" w:right="-143"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2C42">
        <w:rPr>
          <w:rFonts w:ascii="Times New Roman" w:hAnsi="Times New Roman"/>
          <w:color w:val="000000" w:themeColor="text1"/>
          <w:sz w:val="18"/>
          <w:szCs w:val="18"/>
        </w:rPr>
        <w:t>- об аварийных работах - немедленно.</w:t>
      </w:r>
    </w:p>
    <w:p w14:paraId="00F01F85" w14:textId="018D1E84" w:rsidR="00162C42" w:rsidRPr="00162C42" w:rsidRDefault="00162C42" w:rsidP="00162C42">
      <w:pPr>
        <w:pStyle w:val="a3"/>
        <w:ind w:left="-567" w:right="-143"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62C42">
        <w:rPr>
          <w:rFonts w:ascii="Times New Roman" w:hAnsi="Times New Roman"/>
          <w:color w:val="000000" w:themeColor="text1"/>
          <w:sz w:val="18"/>
          <w:szCs w:val="18"/>
        </w:rPr>
        <w:lastRenderedPageBreak/>
        <w:t>2.</w:t>
      </w:r>
      <w:r w:rsidR="00D31569">
        <w:rPr>
          <w:rFonts w:ascii="Times New Roman" w:hAnsi="Times New Roman"/>
          <w:color w:val="000000" w:themeColor="text1"/>
          <w:sz w:val="18"/>
          <w:szCs w:val="18"/>
        </w:rPr>
        <w:t>7</w:t>
      </w:r>
      <w:r w:rsidR="00271361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162C4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93180B">
        <w:rPr>
          <w:rFonts w:ascii="Times New Roman" w:hAnsi="Times New Roman"/>
          <w:color w:val="000000" w:themeColor="text1"/>
          <w:sz w:val="18"/>
          <w:szCs w:val="18"/>
        </w:rPr>
        <w:t xml:space="preserve">При выполнении условий Договора транспортировки газа в транзитном потоке стороны руководствуются условиями заключенного соглашения от </w:t>
      </w:r>
      <w:r w:rsidR="00C22977">
        <w:rPr>
          <w:rFonts w:ascii="Times New Roman" w:hAnsi="Times New Roman"/>
          <w:color w:val="000000" w:themeColor="text1"/>
          <w:sz w:val="18"/>
          <w:szCs w:val="18"/>
        </w:rPr>
        <w:t>________________</w:t>
      </w:r>
      <w:r w:rsidR="0093180B">
        <w:rPr>
          <w:rFonts w:ascii="Times New Roman" w:hAnsi="Times New Roman"/>
          <w:color w:val="000000" w:themeColor="text1"/>
          <w:sz w:val="18"/>
          <w:szCs w:val="18"/>
        </w:rPr>
        <w:t xml:space="preserve"> о порядке согласования выдачи технических условий на подключение к «Подводящему газопроводу высокого давления для газоснабжения жилых домов в х. Ленина г. Краснодар».</w:t>
      </w:r>
    </w:p>
    <w:p w14:paraId="20C40C47" w14:textId="46693A5D" w:rsidR="0056576E" w:rsidRDefault="0056576E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3. Порядок учета газа</w:t>
      </w:r>
    </w:p>
    <w:p w14:paraId="4DF0E511" w14:textId="77777777" w:rsidR="002C4E01" w:rsidRDefault="002C4E01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1C17D18B" w14:textId="6F86A429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3.1. Транспортировка и отбор газа без учета его объема не допускаются. Учет газа производится в соответствии с действующими стандартами и нормативными документами</w:t>
      </w:r>
      <w:r w:rsidR="004B3E0E">
        <w:rPr>
          <w:color w:val="000000" w:themeColor="text1"/>
          <w:sz w:val="18"/>
          <w:szCs w:val="18"/>
        </w:rPr>
        <w:t>, а также в соответствии с условиями действующего договора возмездного оказания услуг по транспортировке газа</w:t>
      </w:r>
      <w:r w:rsidR="00C96501">
        <w:rPr>
          <w:color w:val="000000" w:themeColor="text1"/>
          <w:sz w:val="18"/>
          <w:szCs w:val="18"/>
        </w:rPr>
        <w:t xml:space="preserve"> в транзитном потоке</w:t>
      </w:r>
      <w:r w:rsidR="004B3E0E">
        <w:rPr>
          <w:color w:val="000000" w:themeColor="text1"/>
          <w:sz w:val="18"/>
          <w:szCs w:val="18"/>
        </w:rPr>
        <w:t xml:space="preserve"> между ГРО-2 и Поставщиком.</w:t>
      </w:r>
    </w:p>
    <w:p w14:paraId="58CE7B7D" w14:textId="16CBBFED" w:rsidR="0073416C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Количество</w:t>
      </w:r>
      <w:r w:rsidR="004B3E0E">
        <w:rPr>
          <w:color w:val="000000" w:themeColor="text1"/>
          <w:sz w:val="18"/>
          <w:szCs w:val="18"/>
        </w:rPr>
        <w:t xml:space="preserve"> </w:t>
      </w:r>
      <w:proofErr w:type="spellStart"/>
      <w:r w:rsidR="004B3E0E">
        <w:rPr>
          <w:color w:val="000000" w:themeColor="text1"/>
          <w:sz w:val="18"/>
          <w:szCs w:val="18"/>
        </w:rPr>
        <w:t>протранспортированного</w:t>
      </w:r>
      <w:proofErr w:type="spellEnd"/>
      <w:r w:rsidR="004B3E0E">
        <w:rPr>
          <w:color w:val="000000" w:themeColor="text1"/>
          <w:sz w:val="18"/>
          <w:szCs w:val="18"/>
        </w:rPr>
        <w:t xml:space="preserve"> газа</w:t>
      </w:r>
      <w:r w:rsidR="00C3515A">
        <w:rPr>
          <w:color w:val="000000" w:themeColor="text1"/>
          <w:sz w:val="18"/>
          <w:szCs w:val="18"/>
        </w:rPr>
        <w:t xml:space="preserve"> по сетям ГРО</w:t>
      </w:r>
      <w:r w:rsidR="00866728">
        <w:rPr>
          <w:color w:val="000000" w:themeColor="text1"/>
          <w:sz w:val="18"/>
          <w:szCs w:val="18"/>
        </w:rPr>
        <w:t>-1</w:t>
      </w:r>
      <w:r w:rsidR="00C3515A">
        <w:rPr>
          <w:color w:val="000000" w:themeColor="text1"/>
          <w:sz w:val="18"/>
          <w:szCs w:val="18"/>
        </w:rPr>
        <w:t xml:space="preserve"> до сетей </w:t>
      </w:r>
      <w:r w:rsidR="00866728">
        <w:rPr>
          <w:color w:val="000000" w:themeColor="text1"/>
          <w:sz w:val="18"/>
          <w:szCs w:val="18"/>
        </w:rPr>
        <w:t>ГРО-2</w:t>
      </w:r>
      <w:r>
        <w:rPr>
          <w:color w:val="000000" w:themeColor="text1"/>
          <w:sz w:val="18"/>
          <w:szCs w:val="18"/>
        </w:rPr>
        <w:t xml:space="preserve"> в транзитном потоке, определяется </w:t>
      </w:r>
      <w:r w:rsidR="0073416C">
        <w:rPr>
          <w:color w:val="000000" w:themeColor="text1"/>
          <w:sz w:val="18"/>
          <w:szCs w:val="18"/>
        </w:rPr>
        <w:t xml:space="preserve">по </w:t>
      </w:r>
      <w:r w:rsidR="004B3E0E">
        <w:rPr>
          <w:color w:val="000000" w:themeColor="text1"/>
          <w:sz w:val="18"/>
          <w:szCs w:val="18"/>
        </w:rPr>
        <w:t>данным учета Поставщика газа.</w:t>
      </w:r>
    </w:p>
    <w:p w14:paraId="3AE653AE" w14:textId="36418F98" w:rsidR="00921960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3.2. </w:t>
      </w:r>
      <w:r w:rsidR="00921960">
        <w:rPr>
          <w:color w:val="000000" w:themeColor="text1"/>
          <w:sz w:val="18"/>
          <w:szCs w:val="18"/>
        </w:rPr>
        <w:t xml:space="preserve">ГРО-2 не позднее </w:t>
      </w:r>
      <w:r w:rsidR="00D25858">
        <w:rPr>
          <w:color w:val="000000" w:themeColor="text1"/>
          <w:sz w:val="18"/>
          <w:szCs w:val="18"/>
        </w:rPr>
        <w:t>10</w:t>
      </w:r>
      <w:r w:rsidR="00921960">
        <w:rPr>
          <w:color w:val="000000" w:themeColor="text1"/>
          <w:sz w:val="18"/>
          <w:szCs w:val="18"/>
        </w:rPr>
        <w:t xml:space="preserve"> числа, месяца следующего за отчетным, оформляет со своей стороны 2 (Два) экземпляра Акта о количестве </w:t>
      </w:r>
      <w:proofErr w:type="spellStart"/>
      <w:r w:rsidR="00921960">
        <w:rPr>
          <w:color w:val="000000" w:themeColor="text1"/>
          <w:sz w:val="18"/>
          <w:szCs w:val="18"/>
        </w:rPr>
        <w:t>протранспортированного</w:t>
      </w:r>
      <w:proofErr w:type="spellEnd"/>
      <w:r w:rsidR="00921960">
        <w:rPr>
          <w:color w:val="000000" w:themeColor="text1"/>
          <w:sz w:val="18"/>
          <w:szCs w:val="18"/>
        </w:rPr>
        <w:t xml:space="preserve"> газа в транзитном потоке по согласованной форме (Приложение № 1) и направляет ГРО-1. ГРО-1 в течении 5 (пяти) рабочих дней со дня получения вышеуказанных актов обязана направить в адрес ГРО-2 подписанные экземпляры переданных актов или мотивированный отказ, в противном случае, акт считается подписанным без замечаний.</w:t>
      </w:r>
    </w:p>
    <w:p w14:paraId="73C487D1" w14:textId="4F206C53" w:rsidR="00921960" w:rsidRDefault="00921960" w:rsidP="008879D6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ГРО-1 не позднее </w:t>
      </w:r>
      <w:r w:rsidR="00D25858">
        <w:rPr>
          <w:color w:val="000000" w:themeColor="text1"/>
          <w:sz w:val="18"/>
          <w:szCs w:val="18"/>
        </w:rPr>
        <w:t>15</w:t>
      </w:r>
      <w:r>
        <w:rPr>
          <w:color w:val="000000" w:themeColor="text1"/>
          <w:sz w:val="18"/>
          <w:szCs w:val="18"/>
        </w:rPr>
        <w:t xml:space="preserve"> числа, месяца следующего за отчетным, оформляет со своей стороны 2 (два) экземпляра Акта об оказанных услугах по согласованной форме (Приложение № 2) за истекший месяц</w:t>
      </w:r>
      <w:r w:rsidR="00D25858">
        <w:rPr>
          <w:color w:val="000000" w:themeColor="text1"/>
          <w:sz w:val="18"/>
          <w:szCs w:val="18"/>
        </w:rPr>
        <w:t xml:space="preserve">, определенных на основании данных, указанных в Акте о количестве </w:t>
      </w:r>
      <w:proofErr w:type="spellStart"/>
      <w:r w:rsidR="00D25858">
        <w:rPr>
          <w:color w:val="000000" w:themeColor="text1"/>
          <w:sz w:val="18"/>
          <w:szCs w:val="18"/>
        </w:rPr>
        <w:t>протранспортированного</w:t>
      </w:r>
      <w:proofErr w:type="spellEnd"/>
      <w:r w:rsidR="00D25858">
        <w:rPr>
          <w:color w:val="000000" w:themeColor="text1"/>
          <w:sz w:val="18"/>
          <w:szCs w:val="18"/>
        </w:rPr>
        <w:t xml:space="preserve"> газа в транзитном потоке. ГРО-2 в течении 5 (пяти) рабочих дней со дня получения вышеуказанных актов обязана направить в адрес ГРО-1 подписанные экземпляры переданных актов или мотивированный отказ, в противном случае, услуги по транспортировке газа в транзитном потоке, указанных в актах считаются принятыми ГРО-2 и подлежащими оплате.</w:t>
      </w:r>
    </w:p>
    <w:p w14:paraId="11C24E1B" w14:textId="218A5676" w:rsidR="0056576E" w:rsidRDefault="0056576E" w:rsidP="00E177C0">
      <w:pPr>
        <w:tabs>
          <w:tab w:val="left" w:pos="426"/>
        </w:tabs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3.</w:t>
      </w:r>
      <w:r w:rsidR="00271361">
        <w:rPr>
          <w:color w:val="000000" w:themeColor="text1"/>
          <w:sz w:val="18"/>
          <w:szCs w:val="18"/>
        </w:rPr>
        <w:t>3</w:t>
      </w:r>
      <w:r>
        <w:rPr>
          <w:color w:val="000000" w:themeColor="text1"/>
          <w:sz w:val="18"/>
          <w:szCs w:val="18"/>
        </w:rPr>
        <w:t xml:space="preserve">. При наличии разногласий Сторона, не согласная с определением количества переданного и </w:t>
      </w:r>
      <w:proofErr w:type="spellStart"/>
      <w:r>
        <w:rPr>
          <w:color w:val="000000" w:themeColor="text1"/>
          <w:sz w:val="18"/>
          <w:szCs w:val="18"/>
        </w:rPr>
        <w:t>пр</w:t>
      </w:r>
      <w:r w:rsidR="00A64498">
        <w:rPr>
          <w:color w:val="000000" w:themeColor="text1"/>
          <w:sz w:val="18"/>
          <w:szCs w:val="18"/>
        </w:rPr>
        <w:t>отранспортированного</w:t>
      </w:r>
      <w:proofErr w:type="spellEnd"/>
      <w:r w:rsidR="00A64498">
        <w:rPr>
          <w:color w:val="000000" w:themeColor="text1"/>
          <w:sz w:val="18"/>
          <w:szCs w:val="18"/>
        </w:rPr>
        <w:t xml:space="preserve"> ГРО</w:t>
      </w:r>
      <w:r w:rsidR="00866728">
        <w:rPr>
          <w:color w:val="000000" w:themeColor="text1"/>
          <w:sz w:val="18"/>
          <w:szCs w:val="18"/>
        </w:rPr>
        <w:t>-1</w:t>
      </w:r>
      <w:r>
        <w:rPr>
          <w:color w:val="000000" w:themeColor="text1"/>
          <w:sz w:val="18"/>
          <w:szCs w:val="18"/>
        </w:rPr>
        <w:t xml:space="preserve"> газа</w:t>
      </w:r>
      <w:r w:rsidR="00C96501">
        <w:rPr>
          <w:color w:val="000000" w:themeColor="text1"/>
          <w:sz w:val="18"/>
          <w:szCs w:val="18"/>
        </w:rPr>
        <w:t xml:space="preserve"> в транзитном потоке</w:t>
      </w:r>
      <w:r>
        <w:rPr>
          <w:color w:val="000000" w:themeColor="text1"/>
          <w:sz w:val="18"/>
          <w:szCs w:val="18"/>
        </w:rPr>
        <w:t>, заявляет об этом другой Стороне путем отражения в акте своего особого мнения. Не согласная сторона вправе обратиться в Арбитражный суд.</w:t>
      </w:r>
    </w:p>
    <w:p w14:paraId="1FE7B7E4" w14:textId="77777777" w:rsidR="00053B49" w:rsidRDefault="00053B49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1C711201" w14:textId="742FADEA" w:rsidR="0056576E" w:rsidRDefault="0056576E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4. Цена и порядок расчетов за транспортировку газа</w:t>
      </w:r>
      <w:r w:rsidR="00C96501">
        <w:rPr>
          <w:b/>
          <w:color w:val="000000" w:themeColor="text1"/>
          <w:sz w:val="18"/>
          <w:szCs w:val="18"/>
        </w:rPr>
        <w:t xml:space="preserve"> в транзитном потоке</w:t>
      </w:r>
    </w:p>
    <w:p w14:paraId="642FDE72" w14:textId="77777777" w:rsidR="002C4E01" w:rsidRDefault="002C4E01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38CC6124" w14:textId="77777777" w:rsidR="0056576E" w:rsidRDefault="00A64498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4.1. Р</w:t>
      </w:r>
      <w:r w:rsidR="00C3515A">
        <w:rPr>
          <w:color w:val="000000" w:themeColor="text1"/>
          <w:sz w:val="18"/>
          <w:szCs w:val="18"/>
        </w:rPr>
        <w:t>асчеты за оказанные ГРО</w:t>
      </w:r>
      <w:r w:rsidR="00DC3C39">
        <w:rPr>
          <w:color w:val="000000" w:themeColor="text1"/>
          <w:sz w:val="18"/>
          <w:szCs w:val="18"/>
        </w:rPr>
        <w:t>-1</w:t>
      </w:r>
      <w:r w:rsidR="0056576E">
        <w:rPr>
          <w:color w:val="000000" w:themeColor="text1"/>
          <w:sz w:val="18"/>
          <w:szCs w:val="18"/>
        </w:rPr>
        <w:t xml:space="preserve"> услуги по транспортировке газа </w:t>
      </w:r>
      <w:bookmarkStart w:id="1" w:name="_Hlk90907673"/>
      <w:r w:rsidR="00C3515A">
        <w:rPr>
          <w:color w:val="000000" w:themeColor="text1"/>
          <w:sz w:val="18"/>
          <w:szCs w:val="18"/>
        </w:rPr>
        <w:t xml:space="preserve">в </w:t>
      </w:r>
      <w:r w:rsidR="0056576E">
        <w:rPr>
          <w:color w:val="000000" w:themeColor="text1"/>
          <w:sz w:val="18"/>
          <w:szCs w:val="18"/>
        </w:rPr>
        <w:t xml:space="preserve">транзитном </w:t>
      </w:r>
      <w:r w:rsidR="00C3515A">
        <w:rPr>
          <w:color w:val="000000" w:themeColor="text1"/>
          <w:sz w:val="18"/>
          <w:szCs w:val="18"/>
        </w:rPr>
        <w:t xml:space="preserve">потоке </w:t>
      </w:r>
      <w:bookmarkEnd w:id="1"/>
      <w:r w:rsidR="00C3515A">
        <w:rPr>
          <w:color w:val="000000" w:themeColor="text1"/>
          <w:sz w:val="18"/>
          <w:szCs w:val="18"/>
        </w:rPr>
        <w:t xml:space="preserve">производится </w:t>
      </w:r>
      <w:r w:rsidR="00DC3C39">
        <w:rPr>
          <w:color w:val="000000" w:themeColor="text1"/>
          <w:sz w:val="18"/>
          <w:szCs w:val="18"/>
        </w:rPr>
        <w:t>ГРО-2</w:t>
      </w:r>
      <w:r w:rsidR="0056576E">
        <w:rPr>
          <w:color w:val="000000" w:themeColor="text1"/>
          <w:sz w:val="18"/>
          <w:szCs w:val="18"/>
        </w:rPr>
        <w:t xml:space="preserve"> ежемесячно путем перечисления денежн</w:t>
      </w:r>
      <w:r w:rsidR="00A0717D">
        <w:rPr>
          <w:color w:val="000000" w:themeColor="text1"/>
          <w:sz w:val="18"/>
          <w:szCs w:val="18"/>
        </w:rPr>
        <w:t>ых средс</w:t>
      </w:r>
      <w:r w:rsidR="00C3515A">
        <w:rPr>
          <w:color w:val="000000" w:themeColor="text1"/>
          <w:sz w:val="18"/>
          <w:szCs w:val="18"/>
        </w:rPr>
        <w:t>тв на расчетный счет ГРО</w:t>
      </w:r>
      <w:r w:rsidR="0056576E">
        <w:rPr>
          <w:color w:val="000000" w:themeColor="text1"/>
          <w:sz w:val="18"/>
          <w:szCs w:val="18"/>
        </w:rPr>
        <w:t xml:space="preserve"> не позднее 1</w:t>
      </w:r>
      <w:r w:rsidR="00FE5146">
        <w:rPr>
          <w:color w:val="000000" w:themeColor="text1"/>
          <w:sz w:val="18"/>
          <w:szCs w:val="18"/>
        </w:rPr>
        <w:t>5</w:t>
      </w:r>
      <w:r w:rsidR="0056576E">
        <w:rPr>
          <w:color w:val="000000" w:themeColor="text1"/>
          <w:sz w:val="18"/>
          <w:szCs w:val="18"/>
        </w:rPr>
        <w:t xml:space="preserve"> числа месяца, следующего за расчетным, путем выписки платежных поручений, в поле назначения платежа, которых указывается:</w:t>
      </w:r>
    </w:p>
    <w:p w14:paraId="13B78570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номер договора и дата его заключения;</w:t>
      </w:r>
    </w:p>
    <w:p w14:paraId="0286C79F" w14:textId="0A7E1E2F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объем газа; тариф на услуги по транспортировке газа</w:t>
      </w:r>
      <w:r w:rsidR="00F51563" w:rsidRPr="00F51563">
        <w:rPr>
          <w:color w:val="000000" w:themeColor="text1"/>
          <w:sz w:val="18"/>
          <w:szCs w:val="18"/>
        </w:rPr>
        <w:t xml:space="preserve"> </w:t>
      </w:r>
      <w:r w:rsidR="00F51563">
        <w:rPr>
          <w:color w:val="000000" w:themeColor="text1"/>
          <w:sz w:val="18"/>
          <w:szCs w:val="18"/>
        </w:rPr>
        <w:t xml:space="preserve">в транзитном </w:t>
      </w:r>
      <w:r w:rsidR="002C4E01">
        <w:rPr>
          <w:color w:val="000000" w:themeColor="text1"/>
          <w:sz w:val="18"/>
          <w:szCs w:val="18"/>
        </w:rPr>
        <w:t>потоке;</w:t>
      </w:r>
    </w:p>
    <w:p w14:paraId="07A4DF81" w14:textId="77777777" w:rsidR="0056576E" w:rsidRDefault="0056576E" w:rsidP="0056576E">
      <w:pPr>
        <w:ind w:left="-567" w:right="-143" w:firstLine="56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назначение платежа (транспортировка, транзитный поток, штрафные санкции);</w:t>
      </w:r>
    </w:p>
    <w:p w14:paraId="5B1F08F1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вид платежа (окончательный платеж);</w:t>
      </w:r>
    </w:p>
    <w:p w14:paraId="50A6F569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наименование месяца, за который производится расчет;</w:t>
      </w:r>
    </w:p>
    <w:p w14:paraId="30218EF8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сумма НДС, а также номер счета-фактуры (при окончательном расчете).</w:t>
      </w:r>
    </w:p>
    <w:p w14:paraId="1276810F" w14:textId="77777777" w:rsidR="0056576E" w:rsidRDefault="00C3515A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4.2. При наличии у </w:t>
      </w:r>
      <w:r w:rsidR="00DC3C39">
        <w:rPr>
          <w:color w:val="000000" w:themeColor="text1"/>
          <w:sz w:val="18"/>
          <w:szCs w:val="18"/>
        </w:rPr>
        <w:t>ГРО-2</w:t>
      </w:r>
      <w:r w:rsidR="0056576E">
        <w:rPr>
          <w:color w:val="000000" w:themeColor="text1"/>
          <w:sz w:val="18"/>
          <w:szCs w:val="18"/>
        </w:rPr>
        <w:t xml:space="preserve"> на дату поступления</w:t>
      </w:r>
      <w:r w:rsidR="00A0717D">
        <w:rPr>
          <w:color w:val="000000" w:themeColor="text1"/>
          <w:sz w:val="18"/>
          <w:szCs w:val="18"/>
        </w:rPr>
        <w:t xml:space="preserve"> платежа </w:t>
      </w:r>
      <w:r>
        <w:rPr>
          <w:color w:val="000000" w:themeColor="text1"/>
          <w:sz w:val="18"/>
          <w:szCs w:val="18"/>
        </w:rPr>
        <w:t>задолженности перед ГРО</w:t>
      </w:r>
      <w:r w:rsidR="00DC3C39">
        <w:rPr>
          <w:color w:val="000000" w:themeColor="text1"/>
          <w:sz w:val="18"/>
          <w:szCs w:val="18"/>
        </w:rPr>
        <w:t>-1</w:t>
      </w:r>
      <w:r w:rsidR="0056576E">
        <w:rPr>
          <w:color w:val="000000" w:themeColor="text1"/>
          <w:sz w:val="18"/>
          <w:szCs w:val="18"/>
        </w:rPr>
        <w:t xml:space="preserve"> за транспортировку в транзитном потоке природного газа по настоящему договору, либо по ранее заключенным договорам за предыдущие периоды, суммы поступившей оплаты независимо от сведений, указанных в назнач</w:t>
      </w:r>
      <w:r w:rsidR="00A0717D">
        <w:rPr>
          <w:color w:val="000000" w:themeColor="text1"/>
          <w:sz w:val="18"/>
          <w:szCs w:val="18"/>
        </w:rPr>
        <w:t>ении плат</w:t>
      </w:r>
      <w:r>
        <w:rPr>
          <w:color w:val="000000" w:themeColor="text1"/>
          <w:sz w:val="18"/>
          <w:szCs w:val="18"/>
        </w:rPr>
        <w:t>ежа, распределяются ГРО</w:t>
      </w:r>
      <w:r w:rsidR="00DC3C39">
        <w:rPr>
          <w:color w:val="000000" w:themeColor="text1"/>
          <w:sz w:val="18"/>
          <w:szCs w:val="18"/>
        </w:rPr>
        <w:t>-1</w:t>
      </w:r>
      <w:r w:rsidR="0056576E">
        <w:rPr>
          <w:color w:val="000000" w:themeColor="text1"/>
          <w:sz w:val="18"/>
          <w:szCs w:val="18"/>
        </w:rPr>
        <w:t xml:space="preserve"> самостоятельно в следующей последовательности:</w:t>
      </w:r>
    </w:p>
    <w:p w14:paraId="6741E26E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1) погашение ранее возникшей задолженности по ранее заключенным договорам;</w:t>
      </w:r>
    </w:p>
    <w:p w14:paraId="659888D3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2) погашение ранее возникшей задолженности по настоящему договору;</w:t>
      </w:r>
    </w:p>
    <w:p w14:paraId="27C5F1F4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3) погашение текущей задолженности за транспортировку в транзитном потоке природного газа текущего месяца;</w:t>
      </w:r>
    </w:p>
    <w:p w14:paraId="6FDFD54F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4) аванс на следующий расчетный период.</w:t>
      </w:r>
    </w:p>
    <w:p w14:paraId="79073653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4.3. Платеж сч</w:t>
      </w:r>
      <w:r w:rsidR="00C3515A">
        <w:rPr>
          <w:color w:val="000000" w:themeColor="text1"/>
          <w:sz w:val="18"/>
          <w:szCs w:val="18"/>
        </w:rPr>
        <w:t xml:space="preserve">итается совершенным </w:t>
      </w:r>
      <w:r w:rsidR="00A3671E">
        <w:rPr>
          <w:color w:val="000000" w:themeColor="text1"/>
          <w:sz w:val="18"/>
          <w:szCs w:val="18"/>
        </w:rPr>
        <w:t>ГРО-2</w:t>
      </w:r>
      <w:r>
        <w:rPr>
          <w:color w:val="000000" w:themeColor="text1"/>
          <w:sz w:val="18"/>
          <w:szCs w:val="18"/>
        </w:rPr>
        <w:t xml:space="preserve"> по факту поступления денежных средств на</w:t>
      </w:r>
      <w:r w:rsidR="00C3515A">
        <w:rPr>
          <w:color w:val="000000" w:themeColor="text1"/>
          <w:sz w:val="18"/>
          <w:szCs w:val="18"/>
        </w:rPr>
        <w:t xml:space="preserve"> счет ГРО</w:t>
      </w:r>
      <w:r w:rsidR="00A3671E">
        <w:rPr>
          <w:color w:val="000000" w:themeColor="text1"/>
          <w:sz w:val="18"/>
          <w:szCs w:val="18"/>
        </w:rPr>
        <w:t>-1</w:t>
      </w:r>
      <w:r>
        <w:rPr>
          <w:color w:val="000000" w:themeColor="text1"/>
          <w:sz w:val="18"/>
          <w:szCs w:val="18"/>
        </w:rPr>
        <w:t>.</w:t>
      </w:r>
    </w:p>
    <w:p w14:paraId="24BC0D75" w14:textId="7EE59565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4.4. До 20 числа месяца, следующего за</w:t>
      </w:r>
      <w:r w:rsidR="00C3515A">
        <w:rPr>
          <w:color w:val="000000" w:themeColor="text1"/>
          <w:sz w:val="18"/>
          <w:szCs w:val="18"/>
        </w:rPr>
        <w:t xml:space="preserve"> отчетным кварталом, </w:t>
      </w:r>
      <w:r w:rsidR="00A3671E">
        <w:rPr>
          <w:color w:val="000000" w:themeColor="text1"/>
          <w:sz w:val="18"/>
          <w:szCs w:val="18"/>
        </w:rPr>
        <w:t>ГРО-1</w:t>
      </w:r>
      <w:r>
        <w:rPr>
          <w:color w:val="000000" w:themeColor="text1"/>
          <w:sz w:val="18"/>
          <w:szCs w:val="18"/>
        </w:rPr>
        <w:t xml:space="preserve"> и ГРО</w:t>
      </w:r>
      <w:r w:rsidR="00A3671E">
        <w:rPr>
          <w:color w:val="000000" w:themeColor="text1"/>
          <w:sz w:val="18"/>
          <w:szCs w:val="18"/>
        </w:rPr>
        <w:t>-2</w:t>
      </w:r>
      <w:r>
        <w:rPr>
          <w:color w:val="000000" w:themeColor="text1"/>
          <w:sz w:val="18"/>
          <w:szCs w:val="18"/>
        </w:rPr>
        <w:t xml:space="preserve"> составляют бухгалтерский акт сверки расчетов, который подтверждает наличие либо отсу</w:t>
      </w:r>
      <w:r w:rsidR="00AC475A">
        <w:rPr>
          <w:color w:val="000000" w:themeColor="text1"/>
          <w:sz w:val="18"/>
          <w:szCs w:val="18"/>
        </w:rPr>
        <w:t xml:space="preserve">тствие задолженности </w:t>
      </w:r>
      <w:r w:rsidR="00A3671E">
        <w:rPr>
          <w:color w:val="000000" w:themeColor="text1"/>
          <w:sz w:val="18"/>
          <w:szCs w:val="18"/>
        </w:rPr>
        <w:t>ГРО-2</w:t>
      </w:r>
      <w:r>
        <w:rPr>
          <w:color w:val="000000" w:themeColor="text1"/>
          <w:sz w:val="18"/>
          <w:szCs w:val="18"/>
        </w:rPr>
        <w:t xml:space="preserve"> за услуги по транспортировке</w:t>
      </w:r>
      <w:r w:rsidR="00F51563" w:rsidRPr="00F51563">
        <w:rPr>
          <w:color w:val="000000" w:themeColor="text1"/>
          <w:sz w:val="18"/>
          <w:szCs w:val="18"/>
        </w:rPr>
        <w:t xml:space="preserve"> </w:t>
      </w:r>
      <w:r w:rsidR="00F51563">
        <w:rPr>
          <w:color w:val="000000" w:themeColor="text1"/>
          <w:sz w:val="18"/>
          <w:szCs w:val="18"/>
        </w:rPr>
        <w:t>газа в транзитном потоке</w:t>
      </w:r>
      <w:r>
        <w:rPr>
          <w:color w:val="000000" w:themeColor="text1"/>
          <w:sz w:val="18"/>
          <w:szCs w:val="18"/>
        </w:rPr>
        <w:t>.</w:t>
      </w:r>
    </w:p>
    <w:p w14:paraId="5D5D0C5B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4.5. В случае изменения в установленном порядке тарифов на услуги по транспортировке газа, новый тариф действует с момента вступления в силу соответствующего решения ФАС РФ или с указанной в нем даты.</w:t>
      </w:r>
    </w:p>
    <w:p w14:paraId="55AFEA81" w14:textId="36418E37" w:rsidR="0056576E" w:rsidRDefault="0056576E" w:rsidP="0056576E">
      <w:pPr>
        <w:pStyle w:val="a3"/>
        <w:ind w:left="-567" w:right="-143"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4.6.  В соответствии со ст. 328 ГК РФ</w:t>
      </w:r>
      <w:r w:rsidR="00AC475A">
        <w:rPr>
          <w:rFonts w:ascii="Times New Roman" w:hAnsi="Times New Roman"/>
          <w:color w:val="000000" w:themeColor="text1"/>
          <w:sz w:val="18"/>
          <w:szCs w:val="18"/>
        </w:rPr>
        <w:t xml:space="preserve"> в случае нарушения </w:t>
      </w:r>
      <w:r w:rsidR="00A3671E">
        <w:rPr>
          <w:rFonts w:ascii="Times New Roman" w:hAnsi="Times New Roman"/>
          <w:color w:val="000000" w:themeColor="text1"/>
          <w:sz w:val="18"/>
          <w:szCs w:val="18"/>
        </w:rPr>
        <w:t>ГРО-2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условий пунк</w:t>
      </w:r>
      <w:r w:rsidR="00764183">
        <w:rPr>
          <w:rFonts w:ascii="Times New Roman" w:hAnsi="Times New Roman"/>
          <w:color w:val="000000" w:themeColor="text1"/>
          <w:sz w:val="18"/>
          <w:szCs w:val="18"/>
        </w:rPr>
        <w:t xml:space="preserve">та 4.1. </w:t>
      </w:r>
      <w:r w:rsidR="00AC475A">
        <w:rPr>
          <w:rFonts w:ascii="Times New Roman" w:hAnsi="Times New Roman"/>
          <w:color w:val="000000" w:themeColor="text1"/>
          <w:sz w:val="18"/>
          <w:szCs w:val="18"/>
        </w:rPr>
        <w:t>настоящего Договора, ГРО</w:t>
      </w:r>
      <w:r w:rsidR="001B494A" w:rsidRPr="001B494A">
        <w:rPr>
          <w:rFonts w:ascii="Times New Roman" w:hAnsi="Times New Roman"/>
          <w:color w:val="000000" w:themeColor="text1"/>
          <w:sz w:val="18"/>
          <w:szCs w:val="18"/>
        </w:rPr>
        <w:t>-1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вправе приостановить исполнение своего обязательства по транспортировке газа</w:t>
      </w:r>
      <w:r w:rsidR="00F51563" w:rsidRPr="00F51563">
        <w:rPr>
          <w:color w:val="000000" w:themeColor="text1"/>
          <w:sz w:val="18"/>
          <w:szCs w:val="18"/>
        </w:rPr>
        <w:t xml:space="preserve"> </w:t>
      </w:r>
      <w:r w:rsidR="00F51563">
        <w:rPr>
          <w:color w:val="000000" w:themeColor="text1"/>
          <w:sz w:val="18"/>
          <w:szCs w:val="18"/>
        </w:rPr>
        <w:t>в транзитном потоке</w:t>
      </w:r>
      <w:r w:rsidR="00F51563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58C442D5" w14:textId="2358A29B" w:rsidR="0056576E" w:rsidRDefault="0056576E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5. Качество газа</w:t>
      </w:r>
    </w:p>
    <w:p w14:paraId="1A62CA42" w14:textId="77777777" w:rsidR="002C4E01" w:rsidRDefault="002C4E01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7C44DBC3" w14:textId="77777777" w:rsidR="0056576E" w:rsidRDefault="0056576E" w:rsidP="0056576E">
      <w:pPr>
        <w:ind w:left="-567" w:right="-143" w:firstLine="56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5.1. Транспортируемый природный газ должен соответствовать показателям качества, предусмотренным ГОСТ 5542-2014. </w:t>
      </w:r>
    </w:p>
    <w:p w14:paraId="78AFC7BD" w14:textId="77777777" w:rsidR="0056576E" w:rsidRDefault="0056576E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3EDFE802" w14:textId="77777777" w:rsidR="008219A9" w:rsidRDefault="008219A9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0A8EA044" w14:textId="5AF6176C" w:rsidR="0056576E" w:rsidRDefault="0056576E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6. Ответственность Сторон</w:t>
      </w:r>
    </w:p>
    <w:p w14:paraId="2DED7515" w14:textId="77777777" w:rsidR="002C4E01" w:rsidRDefault="002C4E01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1CA6F4E5" w14:textId="77777777" w:rsidR="0056576E" w:rsidRPr="00AE1B9C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 w:rsidRPr="00AE1B9C">
        <w:rPr>
          <w:color w:val="000000" w:themeColor="text1"/>
          <w:sz w:val="18"/>
          <w:szCs w:val="18"/>
        </w:rPr>
        <w:t>6.1. В случаях, не предусмотренных условиями Договора, стороны руководствуются и несут ответственность в соответствии с действующим законодательством РФ.</w:t>
      </w:r>
    </w:p>
    <w:p w14:paraId="4C0DC4C4" w14:textId="6C90CBF9" w:rsidR="0056576E" w:rsidRPr="00AE1B9C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 w:rsidRPr="00AE1B9C">
        <w:rPr>
          <w:color w:val="000000" w:themeColor="text1"/>
          <w:sz w:val="18"/>
          <w:szCs w:val="18"/>
        </w:rPr>
        <w:t xml:space="preserve">6.2. Полное или частичное отсутствие оплаты за транспортировку </w:t>
      </w:r>
      <w:r w:rsidR="00254DA5">
        <w:rPr>
          <w:color w:val="000000" w:themeColor="text1"/>
          <w:sz w:val="18"/>
          <w:szCs w:val="18"/>
        </w:rPr>
        <w:t>газа в транзитном потоке</w:t>
      </w:r>
      <w:r w:rsidRPr="00AE1B9C">
        <w:rPr>
          <w:color w:val="000000" w:themeColor="text1"/>
          <w:sz w:val="18"/>
          <w:szCs w:val="18"/>
        </w:rPr>
        <w:t xml:space="preserve"> </w:t>
      </w:r>
      <w:r w:rsidR="00254DA5">
        <w:rPr>
          <w:color w:val="000000" w:themeColor="text1"/>
          <w:sz w:val="18"/>
          <w:szCs w:val="18"/>
        </w:rPr>
        <w:t xml:space="preserve">в </w:t>
      </w:r>
      <w:r w:rsidRPr="00AE1B9C">
        <w:rPr>
          <w:color w:val="000000" w:themeColor="text1"/>
          <w:sz w:val="18"/>
          <w:szCs w:val="18"/>
        </w:rPr>
        <w:t>сроки, оговоренные настоящим Договором, является основанием для сокращения транспортировки</w:t>
      </w:r>
      <w:r w:rsidR="00254DA5" w:rsidRPr="00254DA5">
        <w:rPr>
          <w:color w:val="000000" w:themeColor="text1"/>
          <w:sz w:val="18"/>
          <w:szCs w:val="18"/>
        </w:rPr>
        <w:t xml:space="preserve"> </w:t>
      </w:r>
      <w:r w:rsidR="00254DA5">
        <w:rPr>
          <w:color w:val="000000" w:themeColor="text1"/>
          <w:sz w:val="18"/>
          <w:szCs w:val="18"/>
        </w:rPr>
        <w:t>газа в транзитном потоке</w:t>
      </w:r>
      <w:r w:rsidRPr="00AE1B9C">
        <w:rPr>
          <w:color w:val="000000" w:themeColor="text1"/>
          <w:sz w:val="18"/>
          <w:szCs w:val="18"/>
        </w:rPr>
        <w:t xml:space="preserve"> или ее полного прекращения.</w:t>
      </w:r>
    </w:p>
    <w:p w14:paraId="4742694C" w14:textId="096E9536" w:rsidR="0056576E" w:rsidRPr="00AE1B9C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 w:rsidRPr="00AE1B9C">
        <w:rPr>
          <w:color w:val="000000" w:themeColor="text1"/>
          <w:sz w:val="18"/>
          <w:szCs w:val="18"/>
        </w:rPr>
        <w:t>Ограничение (прекращение) транспортировк</w:t>
      </w:r>
      <w:r w:rsidR="00AC475A" w:rsidRPr="00AE1B9C">
        <w:rPr>
          <w:color w:val="000000" w:themeColor="text1"/>
          <w:sz w:val="18"/>
          <w:szCs w:val="18"/>
        </w:rPr>
        <w:t xml:space="preserve">и </w:t>
      </w:r>
      <w:r w:rsidR="00585B67" w:rsidRPr="00AE1B9C">
        <w:rPr>
          <w:color w:val="000000" w:themeColor="text1"/>
          <w:sz w:val="18"/>
          <w:szCs w:val="18"/>
        </w:rPr>
        <w:t>газа</w:t>
      </w:r>
      <w:r w:rsidR="00585B67" w:rsidRPr="00254DA5">
        <w:rPr>
          <w:color w:val="000000" w:themeColor="text1"/>
          <w:sz w:val="18"/>
          <w:szCs w:val="18"/>
        </w:rPr>
        <w:t xml:space="preserve"> </w:t>
      </w:r>
      <w:r w:rsidR="00585B67">
        <w:rPr>
          <w:color w:val="000000" w:themeColor="text1"/>
          <w:sz w:val="18"/>
          <w:szCs w:val="18"/>
        </w:rPr>
        <w:t>в</w:t>
      </w:r>
      <w:r w:rsidR="00254DA5">
        <w:rPr>
          <w:color w:val="000000" w:themeColor="text1"/>
          <w:sz w:val="18"/>
          <w:szCs w:val="18"/>
        </w:rPr>
        <w:t xml:space="preserve"> транзитном потоке</w:t>
      </w:r>
      <w:r w:rsidR="00AC475A" w:rsidRPr="00AE1B9C">
        <w:rPr>
          <w:color w:val="000000" w:themeColor="text1"/>
          <w:sz w:val="18"/>
          <w:szCs w:val="18"/>
        </w:rPr>
        <w:t xml:space="preserve"> производится </w:t>
      </w:r>
      <w:r w:rsidR="00797B3E" w:rsidRPr="00AE1B9C">
        <w:rPr>
          <w:color w:val="000000" w:themeColor="text1"/>
          <w:sz w:val="18"/>
          <w:szCs w:val="18"/>
        </w:rPr>
        <w:t>ГРО-</w:t>
      </w:r>
      <w:r w:rsidR="00190674" w:rsidRPr="00AE1B9C">
        <w:rPr>
          <w:color w:val="000000" w:themeColor="text1"/>
          <w:sz w:val="18"/>
          <w:szCs w:val="18"/>
        </w:rPr>
        <w:t>2 самостоятельно</w:t>
      </w:r>
      <w:r w:rsidR="00764183" w:rsidRPr="00AE1B9C">
        <w:rPr>
          <w:color w:val="000000" w:themeColor="text1"/>
          <w:sz w:val="18"/>
          <w:szCs w:val="18"/>
        </w:rPr>
        <w:t xml:space="preserve"> или с </w:t>
      </w:r>
      <w:r w:rsidR="00AC475A" w:rsidRPr="00AE1B9C">
        <w:rPr>
          <w:color w:val="000000" w:themeColor="text1"/>
          <w:sz w:val="18"/>
          <w:szCs w:val="18"/>
        </w:rPr>
        <w:t>возмещением расходов ГРО</w:t>
      </w:r>
      <w:r w:rsidR="00190674" w:rsidRPr="00AE1B9C">
        <w:rPr>
          <w:color w:val="000000" w:themeColor="text1"/>
          <w:sz w:val="18"/>
          <w:szCs w:val="18"/>
        </w:rPr>
        <w:t>-1</w:t>
      </w:r>
      <w:r w:rsidRPr="00AE1B9C">
        <w:rPr>
          <w:color w:val="000000" w:themeColor="text1"/>
          <w:sz w:val="18"/>
          <w:szCs w:val="18"/>
        </w:rPr>
        <w:t xml:space="preserve">, связанных с принудительным ограничением или прекращением транспортировки </w:t>
      </w:r>
      <w:r w:rsidR="00254DA5">
        <w:rPr>
          <w:color w:val="000000" w:themeColor="text1"/>
          <w:sz w:val="18"/>
          <w:szCs w:val="18"/>
        </w:rPr>
        <w:t>газа в транзитном потоке</w:t>
      </w:r>
      <w:r w:rsidRPr="00AE1B9C">
        <w:rPr>
          <w:color w:val="000000" w:themeColor="text1"/>
          <w:sz w:val="18"/>
          <w:szCs w:val="18"/>
        </w:rPr>
        <w:t xml:space="preserve">. Возобновление транспортировки газа </w:t>
      </w:r>
      <w:r w:rsidR="00254DA5">
        <w:rPr>
          <w:color w:val="000000" w:themeColor="text1"/>
          <w:sz w:val="18"/>
          <w:szCs w:val="18"/>
        </w:rPr>
        <w:t>в транзитном потоке</w:t>
      </w:r>
      <w:r w:rsidR="00254DA5" w:rsidRPr="00AE1B9C">
        <w:rPr>
          <w:color w:val="000000" w:themeColor="text1"/>
          <w:sz w:val="18"/>
          <w:szCs w:val="18"/>
        </w:rPr>
        <w:t xml:space="preserve"> </w:t>
      </w:r>
      <w:r w:rsidRPr="00AE1B9C">
        <w:rPr>
          <w:color w:val="000000" w:themeColor="text1"/>
          <w:sz w:val="18"/>
          <w:szCs w:val="18"/>
        </w:rPr>
        <w:t>производится при условии полного погашения задолженности и возмещением расходов по ограничению, прекращению и возобновлению газоснабжения.</w:t>
      </w:r>
    </w:p>
    <w:p w14:paraId="59CE5722" w14:textId="77777777" w:rsidR="0056576E" w:rsidRPr="00AE1B9C" w:rsidRDefault="00430D4B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 w:rsidRPr="00AE1B9C">
        <w:rPr>
          <w:color w:val="000000" w:themeColor="text1"/>
          <w:sz w:val="18"/>
          <w:szCs w:val="18"/>
        </w:rPr>
        <w:t xml:space="preserve">6.3. </w:t>
      </w:r>
      <w:r w:rsidR="0056576E" w:rsidRPr="00AE1B9C">
        <w:rPr>
          <w:color w:val="000000" w:themeColor="text1"/>
          <w:sz w:val="18"/>
          <w:szCs w:val="18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РФ.</w:t>
      </w:r>
    </w:p>
    <w:p w14:paraId="5BF19AFA" w14:textId="77777777" w:rsidR="0056576E" w:rsidRPr="00AE1B9C" w:rsidRDefault="00AC475A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 w:rsidRPr="00AE1B9C">
        <w:rPr>
          <w:color w:val="000000" w:themeColor="text1"/>
          <w:sz w:val="18"/>
          <w:szCs w:val="18"/>
        </w:rPr>
        <w:t xml:space="preserve">6.4. </w:t>
      </w:r>
      <w:r w:rsidR="00797B3E" w:rsidRPr="00AE1B9C">
        <w:rPr>
          <w:color w:val="000000" w:themeColor="text1"/>
          <w:sz w:val="18"/>
          <w:szCs w:val="18"/>
        </w:rPr>
        <w:t>ГРО-2 не</w:t>
      </w:r>
      <w:r w:rsidR="0056576E" w:rsidRPr="00AE1B9C">
        <w:rPr>
          <w:color w:val="000000" w:themeColor="text1"/>
          <w:sz w:val="18"/>
          <w:szCs w:val="18"/>
        </w:rPr>
        <w:t xml:space="preserve"> вправе передавать возникшие из настоящего договора права и обязанности третьей ст</w:t>
      </w:r>
      <w:r w:rsidR="00764183" w:rsidRPr="00AE1B9C">
        <w:rPr>
          <w:color w:val="000000" w:themeColor="text1"/>
          <w:sz w:val="18"/>
          <w:szCs w:val="18"/>
        </w:rPr>
        <w:t xml:space="preserve">ороне без </w:t>
      </w:r>
      <w:r w:rsidRPr="00AE1B9C">
        <w:rPr>
          <w:color w:val="000000" w:themeColor="text1"/>
          <w:sz w:val="18"/>
          <w:szCs w:val="18"/>
        </w:rPr>
        <w:t>письменного согласия ГРО</w:t>
      </w:r>
      <w:r w:rsidR="00190674" w:rsidRPr="00AE1B9C">
        <w:rPr>
          <w:color w:val="000000" w:themeColor="text1"/>
          <w:sz w:val="18"/>
          <w:szCs w:val="18"/>
        </w:rPr>
        <w:t>-1</w:t>
      </w:r>
      <w:r w:rsidR="0056576E" w:rsidRPr="00AE1B9C">
        <w:rPr>
          <w:color w:val="000000" w:themeColor="text1"/>
          <w:sz w:val="18"/>
          <w:szCs w:val="18"/>
        </w:rPr>
        <w:t>.</w:t>
      </w:r>
    </w:p>
    <w:p w14:paraId="5ED34AAD" w14:textId="77777777" w:rsidR="0056576E" w:rsidRPr="00AE1B9C" w:rsidRDefault="00430D4B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 w:rsidRPr="00AE1B9C">
        <w:rPr>
          <w:color w:val="000000" w:themeColor="text1"/>
          <w:sz w:val="18"/>
          <w:szCs w:val="18"/>
        </w:rPr>
        <w:lastRenderedPageBreak/>
        <w:t xml:space="preserve">6.5. </w:t>
      </w:r>
      <w:r w:rsidR="00AC475A" w:rsidRPr="00AE1B9C">
        <w:rPr>
          <w:color w:val="000000" w:themeColor="text1"/>
          <w:sz w:val="18"/>
          <w:szCs w:val="18"/>
        </w:rPr>
        <w:t xml:space="preserve">Односторонний отказ </w:t>
      </w:r>
      <w:r w:rsidR="00797B3E" w:rsidRPr="00AE1B9C">
        <w:rPr>
          <w:color w:val="000000" w:themeColor="text1"/>
          <w:sz w:val="18"/>
          <w:szCs w:val="18"/>
        </w:rPr>
        <w:t>ГРО-2 от</w:t>
      </w:r>
      <w:r w:rsidR="0056576E" w:rsidRPr="00AE1B9C">
        <w:rPr>
          <w:color w:val="000000" w:themeColor="text1"/>
          <w:sz w:val="18"/>
          <w:szCs w:val="18"/>
        </w:rPr>
        <w:t xml:space="preserve"> исполнения настоящего Договора не прек</w:t>
      </w:r>
      <w:r w:rsidR="00764183" w:rsidRPr="00AE1B9C">
        <w:rPr>
          <w:color w:val="000000" w:themeColor="text1"/>
          <w:sz w:val="18"/>
          <w:szCs w:val="18"/>
        </w:rPr>
        <w:t>ращает об</w:t>
      </w:r>
      <w:r w:rsidR="00AC475A" w:rsidRPr="00AE1B9C">
        <w:rPr>
          <w:color w:val="000000" w:themeColor="text1"/>
          <w:sz w:val="18"/>
          <w:szCs w:val="18"/>
        </w:rPr>
        <w:t xml:space="preserve">язательства </w:t>
      </w:r>
      <w:r w:rsidR="00797B3E" w:rsidRPr="00AE1B9C">
        <w:rPr>
          <w:color w:val="000000" w:themeColor="text1"/>
          <w:sz w:val="18"/>
          <w:szCs w:val="18"/>
        </w:rPr>
        <w:t>ГРО-2 оплатить</w:t>
      </w:r>
      <w:r w:rsidR="00AC475A" w:rsidRPr="00AE1B9C">
        <w:rPr>
          <w:color w:val="000000" w:themeColor="text1"/>
          <w:sz w:val="18"/>
          <w:szCs w:val="18"/>
        </w:rPr>
        <w:t xml:space="preserve"> ГРО</w:t>
      </w:r>
      <w:r w:rsidR="00797B3E" w:rsidRPr="00AE1B9C">
        <w:rPr>
          <w:color w:val="000000" w:themeColor="text1"/>
          <w:sz w:val="18"/>
          <w:szCs w:val="18"/>
        </w:rPr>
        <w:t>-1</w:t>
      </w:r>
      <w:r w:rsidR="0056576E" w:rsidRPr="00AE1B9C">
        <w:rPr>
          <w:color w:val="000000" w:themeColor="text1"/>
          <w:sz w:val="18"/>
          <w:szCs w:val="18"/>
        </w:rPr>
        <w:t xml:space="preserve"> </w:t>
      </w:r>
      <w:r w:rsidR="007A40E9" w:rsidRPr="00AE1B9C">
        <w:rPr>
          <w:color w:val="000000" w:themeColor="text1"/>
          <w:sz w:val="18"/>
          <w:szCs w:val="18"/>
        </w:rPr>
        <w:t>необходи</w:t>
      </w:r>
      <w:r w:rsidR="00AC475A" w:rsidRPr="00AE1B9C">
        <w:rPr>
          <w:color w:val="000000" w:themeColor="text1"/>
          <w:sz w:val="18"/>
          <w:szCs w:val="18"/>
        </w:rPr>
        <w:t>мые расходы, которые ГРО</w:t>
      </w:r>
      <w:r w:rsidR="00797B3E" w:rsidRPr="00AE1B9C">
        <w:rPr>
          <w:color w:val="000000" w:themeColor="text1"/>
          <w:sz w:val="18"/>
          <w:szCs w:val="18"/>
        </w:rPr>
        <w:t>-1</w:t>
      </w:r>
      <w:r w:rsidR="007A40E9" w:rsidRPr="00AE1B9C">
        <w:rPr>
          <w:color w:val="000000" w:themeColor="text1"/>
          <w:sz w:val="18"/>
          <w:szCs w:val="18"/>
        </w:rPr>
        <w:t xml:space="preserve"> понес</w:t>
      </w:r>
      <w:r w:rsidR="001B2378" w:rsidRPr="00AE1B9C">
        <w:rPr>
          <w:color w:val="000000" w:themeColor="text1"/>
          <w:sz w:val="18"/>
          <w:szCs w:val="18"/>
        </w:rPr>
        <w:t>ло</w:t>
      </w:r>
      <w:r w:rsidR="0056576E" w:rsidRPr="00AE1B9C">
        <w:rPr>
          <w:color w:val="000000" w:themeColor="text1"/>
          <w:sz w:val="18"/>
          <w:szCs w:val="18"/>
        </w:rPr>
        <w:t xml:space="preserve"> в счет еще не оказанных, до момента о</w:t>
      </w:r>
      <w:r w:rsidR="001B2378" w:rsidRPr="00AE1B9C">
        <w:rPr>
          <w:color w:val="000000" w:themeColor="text1"/>
          <w:sz w:val="18"/>
          <w:szCs w:val="18"/>
        </w:rPr>
        <w:t xml:space="preserve">дностороннего отказа </w:t>
      </w:r>
      <w:r w:rsidR="00797B3E" w:rsidRPr="00AE1B9C">
        <w:rPr>
          <w:color w:val="000000" w:themeColor="text1"/>
          <w:sz w:val="18"/>
          <w:szCs w:val="18"/>
        </w:rPr>
        <w:t>ГРО-</w:t>
      </w:r>
      <w:r w:rsidR="00190674" w:rsidRPr="00AE1B9C">
        <w:rPr>
          <w:color w:val="000000" w:themeColor="text1"/>
          <w:sz w:val="18"/>
          <w:szCs w:val="18"/>
        </w:rPr>
        <w:t>2 от</w:t>
      </w:r>
      <w:r w:rsidR="0056576E" w:rsidRPr="00AE1B9C">
        <w:rPr>
          <w:color w:val="000000" w:themeColor="text1"/>
          <w:sz w:val="18"/>
          <w:szCs w:val="18"/>
        </w:rPr>
        <w:t xml:space="preserve"> исполнения настоящего договора, услуг.</w:t>
      </w:r>
    </w:p>
    <w:p w14:paraId="6AE4B13A" w14:textId="77777777" w:rsidR="0056576E" w:rsidRPr="00AE1B9C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 w:rsidRPr="00AE1B9C">
        <w:rPr>
          <w:color w:val="000000" w:themeColor="text1"/>
          <w:sz w:val="18"/>
          <w:szCs w:val="18"/>
        </w:rPr>
        <w:t>6.</w:t>
      </w:r>
      <w:r w:rsidR="001B2378" w:rsidRPr="00AE1B9C">
        <w:rPr>
          <w:color w:val="000000" w:themeColor="text1"/>
          <w:sz w:val="18"/>
          <w:szCs w:val="18"/>
        </w:rPr>
        <w:t xml:space="preserve">6. </w:t>
      </w:r>
      <w:r w:rsidR="00797B3E" w:rsidRPr="00AE1B9C">
        <w:rPr>
          <w:color w:val="000000" w:themeColor="text1"/>
          <w:sz w:val="18"/>
          <w:szCs w:val="18"/>
        </w:rPr>
        <w:t>ГРО-2 предоставляет</w:t>
      </w:r>
      <w:r w:rsidR="001B2378" w:rsidRPr="00AE1B9C">
        <w:rPr>
          <w:color w:val="000000" w:themeColor="text1"/>
          <w:sz w:val="18"/>
          <w:szCs w:val="18"/>
        </w:rPr>
        <w:t xml:space="preserve"> ГРО</w:t>
      </w:r>
      <w:r w:rsidR="00797B3E" w:rsidRPr="00AE1B9C">
        <w:rPr>
          <w:color w:val="000000" w:themeColor="text1"/>
          <w:sz w:val="18"/>
          <w:szCs w:val="18"/>
        </w:rPr>
        <w:t>-1</w:t>
      </w:r>
      <w:r w:rsidRPr="00AE1B9C">
        <w:rPr>
          <w:color w:val="000000" w:themeColor="text1"/>
          <w:sz w:val="18"/>
          <w:szCs w:val="18"/>
        </w:rPr>
        <w:t xml:space="preserve"> письменно информацию о цепочке собственников, включая бенефициаров (в том числе конечных) с подтверждением соответствующими документами.</w:t>
      </w:r>
    </w:p>
    <w:p w14:paraId="626FEADD" w14:textId="77777777" w:rsidR="0056576E" w:rsidRPr="00AE1B9C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 w:rsidRPr="00AE1B9C">
        <w:rPr>
          <w:color w:val="000000" w:themeColor="text1"/>
          <w:sz w:val="18"/>
          <w:szCs w:val="18"/>
        </w:rPr>
        <w:t>6.7. В случае изменений в ц</w:t>
      </w:r>
      <w:r w:rsidR="001B2378" w:rsidRPr="00AE1B9C">
        <w:rPr>
          <w:color w:val="000000" w:themeColor="text1"/>
          <w:sz w:val="18"/>
          <w:szCs w:val="18"/>
        </w:rPr>
        <w:t xml:space="preserve">епочке собственников </w:t>
      </w:r>
      <w:r w:rsidR="00190674" w:rsidRPr="00AE1B9C">
        <w:rPr>
          <w:color w:val="000000" w:themeColor="text1"/>
          <w:sz w:val="18"/>
          <w:szCs w:val="18"/>
        </w:rPr>
        <w:t>ГРО-2</w:t>
      </w:r>
      <w:r w:rsidRPr="00AE1B9C">
        <w:rPr>
          <w:color w:val="000000" w:themeColor="text1"/>
          <w:sz w:val="18"/>
          <w:szCs w:val="18"/>
        </w:rPr>
        <w:t>, включая бенефициаров (в том числе конечных), и (или) в ис</w:t>
      </w:r>
      <w:r w:rsidR="00AB5501" w:rsidRPr="00AE1B9C">
        <w:rPr>
          <w:color w:val="000000" w:themeColor="text1"/>
          <w:sz w:val="18"/>
          <w:szCs w:val="18"/>
        </w:rPr>
        <w:t>полнител</w:t>
      </w:r>
      <w:r w:rsidR="001B2378" w:rsidRPr="00AE1B9C">
        <w:rPr>
          <w:color w:val="000000" w:themeColor="text1"/>
          <w:sz w:val="18"/>
          <w:szCs w:val="18"/>
        </w:rPr>
        <w:t xml:space="preserve">ьных органах </w:t>
      </w:r>
      <w:r w:rsidR="00190674" w:rsidRPr="00AE1B9C">
        <w:rPr>
          <w:color w:val="000000" w:themeColor="text1"/>
          <w:sz w:val="18"/>
          <w:szCs w:val="18"/>
        </w:rPr>
        <w:t>ГРО-2</w:t>
      </w:r>
      <w:r w:rsidR="00AB5501" w:rsidRPr="00AE1B9C">
        <w:rPr>
          <w:color w:val="000000" w:themeColor="text1"/>
          <w:sz w:val="18"/>
          <w:szCs w:val="18"/>
        </w:rPr>
        <w:t>, по</w:t>
      </w:r>
      <w:r w:rsidR="001B2378" w:rsidRPr="00AE1B9C">
        <w:rPr>
          <w:color w:val="000000" w:themeColor="text1"/>
          <w:sz w:val="18"/>
          <w:szCs w:val="18"/>
        </w:rPr>
        <w:t>следний представляет ГРО</w:t>
      </w:r>
      <w:r w:rsidR="00190674" w:rsidRPr="00AE1B9C">
        <w:rPr>
          <w:color w:val="000000" w:themeColor="text1"/>
          <w:sz w:val="18"/>
          <w:szCs w:val="18"/>
        </w:rPr>
        <w:t>-1</w:t>
      </w:r>
      <w:r w:rsidRPr="00AE1B9C">
        <w:rPr>
          <w:color w:val="000000" w:themeColor="text1"/>
          <w:sz w:val="18"/>
          <w:szCs w:val="18"/>
        </w:rPr>
        <w:t xml:space="preserve"> информацию об изменениях по адресу электронной почты в течение 3 (трех) календарных дней после таких изменений с подтверждением соответствующими документами.</w:t>
      </w:r>
    </w:p>
    <w:p w14:paraId="7A921698" w14:textId="39B43F3E" w:rsidR="0056576E" w:rsidRPr="00AE1B9C" w:rsidRDefault="001B2378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 w:rsidRPr="00AE1B9C">
        <w:rPr>
          <w:color w:val="000000" w:themeColor="text1"/>
          <w:sz w:val="18"/>
          <w:szCs w:val="18"/>
        </w:rPr>
        <w:t>6.8. ГРО</w:t>
      </w:r>
      <w:r w:rsidR="005D051A">
        <w:rPr>
          <w:color w:val="000000" w:themeColor="text1"/>
          <w:sz w:val="18"/>
          <w:szCs w:val="18"/>
        </w:rPr>
        <w:t xml:space="preserve"> -1</w:t>
      </w:r>
      <w:r w:rsidR="0056576E" w:rsidRPr="00AE1B9C">
        <w:rPr>
          <w:color w:val="000000" w:themeColor="text1"/>
          <w:sz w:val="18"/>
          <w:szCs w:val="18"/>
        </w:rPr>
        <w:t xml:space="preserve"> вправе в одностороннем порядке отказаться от исполнения Договора в </w:t>
      </w:r>
      <w:r w:rsidRPr="00AE1B9C">
        <w:rPr>
          <w:color w:val="000000" w:themeColor="text1"/>
          <w:sz w:val="18"/>
          <w:szCs w:val="18"/>
        </w:rPr>
        <w:t xml:space="preserve">случае неисполнения </w:t>
      </w:r>
      <w:r w:rsidR="00190674" w:rsidRPr="00AE1B9C">
        <w:rPr>
          <w:color w:val="000000" w:themeColor="text1"/>
          <w:sz w:val="18"/>
          <w:szCs w:val="18"/>
        </w:rPr>
        <w:t>ГРО-2</w:t>
      </w:r>
      <w:r w:rsidR="0056576E" w:rsidRPr="00AE1B9C">
        <w:rPr>
          <w:color w:val="000000" w:themeColor="text1"/>
          <w:sz w:val="18"/>
          <w:szCs w:val="18"/>
        </w:rPr>
        <w:t xml:space="preserve"> обязанности, предусмотренной пунктом 6.6. настоящего Договора. В этом случае настоящий Договор считается расторгнутым с даты </w:t>
      </w:r>
      <w:r w:rsidR="00340A42" w:rsidRPr="00AE1B9C">
        <w:rPr>
          <w:color w:val="000000" w:themeColor="text1"/>
          <w:sz w:val="18"/>
          <w:szCs w:val="18"/>
        </w:rPr>
        <w:t xml:space="preserve">получения </w:t>
      </w:r>
      <w:r w:rsidR="00190674" w:rsidRPr="00AE1B9C">
        <w:rPr>
          <w:color w:val="000000" w:themeColor="text1"/>
          <w:sz w:val="18"/>
          <w:szCs w:val="18"/>
        </w:rPr>
        <w:t>ГРО-2</w:t>
      </w:r>
      <w:r w:rsidR="0056576E" w:rsidRPr="00AE1B9C">
        <w:rPr>
          <w:sz w:val="18"/>
          <w:szCs w:val="18"/>
        </w:rPr>
        <w:t xml:space="preserve"> письменного </w:t>
      </w:r>
      <w:r w:rsidRPr="00AE1B9C">
        <w:rPr>
          <w:color w:val="000000" w:themeColor="text1"/>
          <w:sz w:val="18"/>
          <w:szCs w:val="18"/>
        </w:rPr>
        <w:t>уведомления ГРО</w:t>
      </w:r>
      <w:r w:rsidR="00190674" w:rsidRPr="00AE1B9C">
        <w:rPr>
          <w:color w:val="000000" w:themeColor="text1"/>
          <w:sz w:val="18"/>
          <w:szCs w:val="18"/>
        </w:rPr>
        <w:t>-1</w:t>
      </w:r>
      <w:r w:rsidR="0056576E" w:rsidRPr="00AE1B9C">
        <w:rPr>
          <w:color w:val="000000" w:themeColor="text1"/>
          <w:sz w:val="18"/>
          <w:szCs w:val="18"/>
        </w:rPr>
        <w:t xml:space="preserve"> об отказе от исполнения</w:t>
      </w:r>
      <w:r w:rsidR="00430D4B" w:rsidRPr="00AE1B9C">
        <w:rPr>
          <w:color w:val="000000" w:themeColor="text1"/>
          <w:sz w:val="18"/>
          <w:szCs w:val="18"/>
        </w:rPr>
        <w:t xml:space="preserve"> </w:t>
      </w:r>
      <w:r w:rsidR="0056576E" w:rsidRPr="00AE1B9C">
        <w:rPr>
          <w:color w:val="000000" w:themeColor="text1"/>
          <w:sz w:val="18"/>
          <w:szCs w:val="18"/>
        </w:rPr>
        <w:t>Договора.</w:t>
      </w:r>
    </w:p>
    <w:p w14:paraId="5179BE27" w14:textId="77777777" w:rsidR="0056576E" w:rsidRPr="00AE1B9C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 w:rsidRPr="00AE1B9C">
        <w:rPr>
          <w:color w:val="000000" w:themeColor="text1"/>
          <w:sz w:val="18"/>
          <w:szCs w:val="18"/>
        </w:rPr>
        <w:t>6.9. Каждая из сторон гарантирует, что является надлежащим образом зарегистрированной организацией и сведения, указанные в ЕГРЮЛ, достоверны на момент подписания и в период действия Договора.</w:t>
      </w:r>
    </w:p>
    <w:p w14:paraId="4680BE9A" w14:textId="593956D7" w:rsidR="0056576E" w:rsidRPr="00AE1B9C" w:rsidRDefault="001B2378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 w:rsidRPr="00AE1B9C">
        <w:rPr>
          <w:color w:val="000000" w:themeColor="text1"/>
          <w:sz w:val="18"/>
          <w:szCs w:val="18"/>
        </w:rPr>
        <w:t>6.10. ГРО</w:t>
      </w:r>
      <w:r w:rsidR="00190674" w:rsidRPr="00AE1B9C">
        <w:rPr>
          <w:color w:val="000000" w:themeColor="text1"/>
          <w:sz w:val="18"/>
          <w:szCs w:val="18"/>
        </w:rPr>
        <w:t>-1</w:t>
      </w:r>
      <w:r w:rsidR="0056576E" w:rsidRPr="00AE1B9C">
        <w:rPr>
          <w:color w:val="000000" w:themeColor="text1"/>
          <w:sz w:val="18"/>
          <w:szCs w:val="18"/>
        </w:rPr>
        <w:t xml:space="preserve"> </w:t>
      </w:r>
      <w:r w:rsidRPr="00AE1B9C">
        <w:rPr>
          <w:color w:val="000000" w:themeColor="text1"/>
          <w:sz w:val="18"/>
          <w:szCs w:val="18"/>
        </w:rPr>
        <w:t xml:space="preserve">обязуется возместить </w:t>
      </w:r>
      <w:r w:rsidR="00190674" w:rsidRPr="00AE1B9C">
        <w:rPr>
          <w:color w:val="000000" w:themeColor="text1"/>
          <w:sz w:val="18"/>
          <w:szCs w:val="18"/>
        </w:rPr>
        <w:t>ГРО-2</w:t>
      </w:r>
      <w:r w:rsidR="0056576E" w:rsidRPr="00AE1B9C">
        <w:rPr>
          <w:color w:val="000000" w:themeColor="text1"/>
          <w:sz w:val="18"/>
          <w:szCs w:val="18"/>
        </w:rPr>
        <w:t xml:space="preserve"> убытки, которые будут понесены вследствие нарушения установленных Договором гарантий или нал</w:t>
      </w:r>
      <w:r w:rsidR="00B7072B" w:rsidRPr="00AE1B9C">
        <w:rPr>
          <w:color w:val="000000" w:themeColor="text1"/>
          <w:sz w:val="18"/>
          <w:szCs w:val="18"/>
        </w:rPr>
        <w:t xml:space="preserve">огового </w:t>
      </w:r>
      <w:r w:rsidRPr="00AE1B9C">
        <w:rPr>
          <w:color w:val="000000" w:themeColor="text1"/>
          <w:sz w:val="18"/>
          <w:szCs w:val="18"/>
        </w:rPr>
        <w:t>законодательства РФ. ГРО</w:t>
      </w:r>
      <w:r w:rsidR="00190674" w:rsidRPr="00AE1B9C">
        <w:rPr>
          <w:color w:val="000000" w:themeColor="text1"/>
          <w:sz w:val="18"/>
          <w:szCs w:val="18"/>
        </w:rPr>
        <w:t>-1</w:t>
      </w:r>
      <w:r w:rsidR="0056576E" w:rsidRPr="00AE1B9C">
        <w:rPr>
          <w:color w:val="000000" w:themeColor="text1"/>
          <w:sz w:val="18"/>
          <w:szCs w:val="18"/>
        </w:rPr>
        <w:t xml:space="preserve"> возмещает суммы доначисленного налога на добавленную стоимость, если нал</w:t>
      </w:r>
      <w:r w:rsidRPr="00AE1B9C">
        <w:rPr>
          <w:color w:val="000000" w:themeColor="text1"/>
          <w:sz w:val="18"/>
          <w:szCs w:val="18"/>
        </w:rPr>
        <w:t xml:space="preserve">оговый орган откажет </w:t>
      </w:r>
      <w:r w:rsidR="00190674" w:rsidRPr="00AE1B9C">
        <w:rPr>
          <w:color w:val="000000" w:themeColor="text1"/>
          <w:sz w:val="18"/>
          <w:szCs w:val="18"/>
        </w:rPr>
        <w:t>ГРО-2</w:t>
      </w:r>
      <w:r w:rsidR="0056576E" w:rsidRPr="00AE1B9C">
        <w:rPr>
          <w:color w:val="000000" w:themeColor="text1"/>
          <w:sz w:val="18"/>
          <w:szCs w:val="18"/>
        </w:rPr>
        <w:t xml:space="preserve"> в возме</w:t>
      </w:r>
      <w:r w:rsidR="003A22F4" w:rsidRPr="00AE1B9C">
        <w:rPr>
          <w:color w:val="000000" w:themeColor="text1"/>
          <w:sz w:val="18"/>
          <w:szCs w:val="18"/>
        </w:rPr>
        <w:t xml:space="preserve">щении НДС из бюджета по </w:t>
      </w:r>
      <w:r w:rsidRPr="00AE1B9C">
        <w:rPr>
          <w:color w:val="000000" w:themeColor="text1"/>
          <w:sz w:val="18"/>
          <w:szCs w:val="18"/>
        </w:rPr>
        <w:t>вине ГРО</w:t>
      </w:r>
      <w:r w:rsidR="00190674" w:rsidRPr="00AE1B9C">
        <w:rPr>
          <w:color w:val="000000" w:themeColor="text1"/>
          <w:sz w:val="18"/>
          <w:szCs w:val="18"/>
        </w:rPr>
        <w:t>-1</w:t>
      </w:r>
      <w:r w:rsidR="0056576E" w:rsidRPr="00AE1B9C">
        <w:rPr>
          <w:color w:val="000000" w:themeColor="text1"/>
          <w:sz w:val="18"/>
          <w:szCs w:val="18"/>
        </w:rPr>
        <w:t>, а также возмещает пени и штрафы, начисленные на указанный налог на добавленную стоимость.</w:t>
      </w:r>
      <w:r w:rsidR="00053B49" w:rsidRPr="00AE1B9C">
        <w:rPr>
          <w:color w:val="000000" w:themeColor="text1"/>
          <w:sz w:val="18"/>
          <w:szCs w:val="18"/>
        </w:rPr>
        <w:t xml:space="preserve"> При</w:t>
      </w:r>
      <w:r w:rsidR="00AE1B9C" w:rsidRPr="00AE1B9C">
        <w:rPr>
          <w:color w:val="000000" w:themeColor="text1"/>
          <w:sz w:val="18"/>
          <w:szCs w:val="18"/>
        </w:rPr>
        <w:t xml:space="preserve"> </w:t>
      </w:r>
      <w:r w:rsidR="00053B49" w:rsidRPr="00AE1B9C">
        <w:rPr>
          <w:color w:val="000000" w:themeColor="text1"/>
          <w:sz w:val="18"/>
          <w:szCs w:val="18"/>
        </w:rPr>
        <w:t>обнаружении Сторонами самовольного подключения к сети газораспределения ГРО-2, Стороны немедленного уведомляют о факте самовольного подключения, ГРО-2 незамедлительно самостоятельно принимает меры по устранению самовольных подключений и оперативно обеспечивает восстановление целостности сетей.</w:t>
      </w:r>
    </w:p>
    <w:p w14:paraId="541CEB04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</w:p>
    <w:p w14:paraId="7470E6D2" w14:textId="09B18139" w:rsidR="0056576E" w:rsidRDefault="0056576E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7. Форс-мажор</w:t>
      </w:r>
    </w:p>
    <w:p w14:paraId="79B70BF8" w14:textId="77777777" w:rsidR="002C4E01" w:rsidRDefault="002C4E01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2A53F57C" w14:textId="77777777" w:rsidR="0056576E" w:rsidRDefault="0056576E" w:rsidP="0056576E">
      <w:pPr>
        <w:pStyle w:val="a3"/>
        <w:ind w:left="-567" w:right="-143"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7.1.  Ни одна из Сторон не несёт ответственности в случае невыполнения, несвоевременного или ненадлежащего выполнения ею какого-либо обязательства по Договору, если это обусловлено исключительно наступлением и/или действием обстоятельств непреодолимой силы (форс-мажорных обстоятельств), к которым относятся: землетрясения, эпидемии, военные конфликты, террористические акты, гражданские волнения, забастовки, нормативные акты российских органов государственной власти или иные обстоятельства, возникающие вне разумного контроля Сторон, повлекшие невозможность исполнения условий настоящего Договора.</w:t>
      </w:r>
    </w:p>
    <w:p w14:paraId="71FD5ECD" w14:textId="77777777" w:rsidR="0056576E" w:rsidRDefault="0056576E" w:rsidP="0056576E">
      <w:pPr>
        <w:pStyle w:val="a3"/>
        <w:ind w:left="-567" w:right="-143"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Затронутая форс-мажорными обстоятельствами Сторона без промедления, но не позднее чем через 3 (три) рабочих дня после наступления форс-мажорных обстоятельств,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создались форс-мажорные обстоятельства, должна также без промедления, но не позднее чем через 3 (три) рабочих дня известить в письменной форме другую Сторону о прекращении этих обстоятельств.</w:t>
      </w:r>
    </w:p>
    <w:p w14:paraId="202AC6A0" w14:textId="77777777" w:rsidR="0056576E" w:rsidRDefault="0056576E" w:rsidP="0056576E">
      <w:pPr>
        <w:pStyle w:val="a3"/>
        <w:ind w:left="-567" w:right="-143"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Наступление форс-мажорных обстоятельств увеличивает срок исполнения Договора на период их действия, если Стороны не договорились об ином. </w:t>
      </w:r>
    </w:p>
    <w:p w14:paraId="2412AE2F" w14:textId="77777777" w:rsidR="0056576E" w:rsidRDefault="0056576E" w:rsidP="0056576E">
      <w:pPr>
        <w:pStyle w:val="a3"/>
        <w:ind w:left="-567" w:right="-143"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Освобождение обязанной Стороны от ответственности за неисполнение, несвоевременное и/или ненадлежащее исполнение какого-либо обязательства по Договору не влечёт освобождения этой Стороны от ответственности за неисполнение иных её обязательств.</w:t>
      </w:r>
    </w:p>
    <w:p w14:paraId="7BB1148B" w14:textId="74AE891B" w:rsidR="0056576E" w:rsidRDefault="001B2378" w:rsidP="0056576E">
      <w:pPr>
        <w:pStyle w:val="a3"/>
        <w:ind w:left="-567" w:right="-143"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ГРО</w:t>
      </w:r>
      <w:r w:rsidR="00190674" w:rsidRPr="00190674">
        <w:rPr>
          <w:rFonts w:ascii="Times New Roman" w:hAnsi="Times New Roman"/>
          <w:color w:val="000000" w:themeColor="text1"/>
          <w:sz w:val="18"/>
          <w:szCs w:val="18"/>
        </w:rPr>
        <w:t>-1</w:t>
      </w:r>
      <w:r w:rsidR="00933EF7">
        <w:rPr>
          <w:rFonts w:ascii="Times New Roman" w:hAnsi="Times New Roman"/>
          <w:color w:val="000000" w:themeColor="text1"/>
          <w:sz w:val="18"/>
          <w:szCs w:val="18"/>
        </w:rPr>
        <w:t xml:space="preserve"> и ГРО-2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6576E">
        <w:rPr>
          <w:rFonts w:ascii="Times New Roman" w:hAnsi="Times New Roman"/>
          <w:color w:val="000000" w:themeColor="text1"/>
          <w:sz w:val="18"/>
          <w:szCs w:val="18"/>
        </w:rPr>
        <w:t>не несет ответственность за прекращение подачи газа по вине третьих лиц.</w:t>
      </w:r>
    </w:p>
    <w:p w14:paraId="536DFFAC" w14:textId="7E5325FF" w:rsidR="0056576E" w:rsidRDefault="0056576E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8. Регулирование споров</w:t>
      </w:r>
    </w:p>
    <w:p w14:paraId="56E5A00C" w14:textId="77777777" w:rsidR="002C4E01" w:rsidRDefault="002C4E01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3DF647F8" w14:textId="77777777" w:rsidR="0056576E" w:rsidRDefault="0056576E" w:rsidP="0056576E">
      <w:pPr>
        <w:pStyle w:val="a3"/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8.1. Стороны разрешают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 в Арбитражном суде Краснодарского края.    </w:t>
      </w:r>
      <w:r>
        <w:rPr>
          <w:color w:val="000000" w:themeColor="text1"/>
          <w:sz w:val="18"/>
          <w:szCs w:val="18"/>
        </w:rPr>
        <w:t xml:space="preserve">                         </w:t>
      </w:r>
    </w:p>
    <w:p w14:paraId="2C33D0CF" w14:textId="4239C24D" w:rsidR="0056576E" w:rsidRDefault="0056576E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9. Срок действия Договора</w:t>
      </w:r>
    </w:p>
    <w:p w14:paraId="3CDFEAED" w14:textId="77777777" w:rsidR="002C4E01" w:rsidRDefault="002C4E01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5ADE5543" w14:textId="0DF10F3D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9.1. Настоящий До</w:t>
      </w:r>
      <w:r w:rsidR="003A22F4">
        <w:rPr>
          <w:color w:val="000000" w:themeColor="text1"/>
          <w:sz w:val="18"/>
          <w:szCs w:val="18"/>
        </w:rPr>
        <w:t>говор действует с 01 января 202</w:t>
      </w:r>
      <w:r w:rsidR="00585B67">
        <w:rPr>
          <w:color w:val="000000" w:themeColor="text1"/>
          <w:sz w:val="18"/>
          <w:szCs w:val="18"/>
        </w:rPr>
        <w:t>3</w:t>
      </w:r>
      <w:r w:rsidR="003A22F4">
        <w:rPr>
          <w:color w:val="000000" w:themeColor="text1"/>
          <w:sz w:val="18"/>
          <w:szCs w:val="18"/>
        </w:rPr>
        <w:t xml:space="preserve"> года до 31 декабря 20</w:t>
      </w:r>
      <w:r w:rsidR="001B2378">
        <w:rPr>
          <w:color w:val="000000" w:themeColor="text1"/>
          <w:sz w:val="18"/>
          <w:szCs w:val="18"/>
        </w:rPr>
        <w:t>2</w:t>
      </w:r>
      <w:r w:rsidR="00585B67">
        <w:rPr>
          <w:color w:val="000000" w:themeColor="text1"/>
          <w:sz w:val="18"/>
          <w:szCs w:val="18"/>
        </w:rPr>
        <w:t>3</w:t>
      </w:r>
      <w:r w:rsidR="001B2378">
        <w:rPr>
          <w:color w:val="000000" w:themeColor="text1"/>
          <w:sz w:val="18"/>
          <w:szCs w:val="18"/>
        </w:rPr>
        <w:t xml:space="preserve"> года. Обязанность ГРО</w:t>
      </w:r>
      <w:r w:rsidR="003228E8">
        <w:rPr>
          <w:color w:val="000000" w:themeColor="text1"/>
          <w:sz w:val="18"/>
          <w:szCs w:val="18"/>
        </w:rPr>
        <w:t>-1</w:t>
      </w:r>
      <w:r>
        <w:rPr>
          <w:color w:val="000000" w:themeColor="text1"/>
          <w:sz w:val="18"/>
          <w:szCs w:val="18"/>
        </w:rPr>
        <w:t xml:space="preserve"> по транспортировке г</w:t>
      </w:r>
      <w:r w:rsidR="003A22F4">
        <w:rPr>
          <w:color w:val="000000" w:themeColor="text1"/>
          <w:sz w:val="18"/>
          <w:szCs w:val="18"/>
        </w:rPr>
        <w:t>аза</w:t>
      </w:r>
      <w:r w:rsidR="00F51563" w:rsidRPr="00F51563">
        <w:rPr>
          <w:color w:val="000000" w:themeColor="text1"/>
          <w:sz w:val="18"/>
          <w:szCs w:val="18"/>
        </w:rPr>
        <w:t xml:space="preserve"> </w:t>
      </w:r>
      <w:r w:rsidR="00F51563">
        <w:rPr>
          <w:color w:val="000000" w:themeColor="text1"/>
          <w:sz w:val="18"/>
          <w:szCs w:val="18"/>
        </w:rPr>
        <w:t>в транзитном потоке</w:t>
      </w:r>
      <w:r w:rsidR="003A22F4">
        <w:rPr>
          <w:color w:val="000000" w:themeColor="text1"/>
          <w:sz w:val="18"/>
          <w:szCs w:val="18"/>
        </w:rPr>
        <w:t xml:space="preserve"> прекращается с 1 января 202</w:t>
      </w:r>
      <w:r w:rsidR="00C22977">
        <w:rPr>
          <w:color w:val="000000" w:themeColor="text1"/>
          <w:sz w:val="18"/>
          <w:szCs w:val="18"/>
        </w:rPr>
        <w:t>4</w:t>
      </w:r>
      <w:r>
        <w:rPr>
          <w:color w:val="000000" w:themeColor="text1"/>
          <w:sz w:val="18"/>
          <w:szCs w:val="18"/>
        </w:rPr>
        <w:t xml:space="preserve"> года, как надлежаще исполненная, а</w:t>
      </w:r>
      <w:r w:rsidR="001B2378">
        <w:rPr>
          <w:color w:val="000000" w:themeColor="text1"/>
          <w:sz w:val="18"/>
          <w:szCs w:val="18"/>
        </w:rPr>
        <w:t xml:space="preserve"> в части расчетов с </w:t>
      </w:r>
      <w:r w:rsidR="003228E8">
        <w:rPr>
          <w:color w:val="000000" w:themeColor="text1"/>
          <w:sz w:val="18"/>
          <w:szCs w:val="18"/>
        </w:rPr>
        <w:t>ГРО-2</w:t>
      </w:r>
      <w:r>
        <w:rPr>
          <w:color w:val="000000" w:themeColor="text1"/>
          <w:sz w:val="18"/>
          <w:szCs w:val="18"/>
        </w:rPr>
        <w:t xml:space="preserve"> до полного их исполнения.</w:t>
      </w:r>
    </w:p>
    <w:p w14:paraId="1E79D0CC" w14:textId="56AEF5F4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9.2. Договор, может быть, расторгнут по заявлению одной из сторон, предупредившей другую сторону не позднее, чем за два месяца до расто</w:t>
      </w:r>
      <w:r w:rsidR="003A22F4">
        <w:rPr>
          <w:color w:val="000000" w:themeColor="text1"/>
          <w:sz w:val="18"/>
          <w:szCs w:val="18"/>
        </w:rPr>
        <w:t>ржения Д</w:t>
      </w:r>
      <w:r w:rsidR="001B2378">
        <w:rPr>
          <w:color w:val="000000" w:themeColor="text1"/>
          <w:sz w:val="18"/>
          <w:szCs w:val="18"/>
        </w:rPr>
        <w:t>оговора. Обязанность ГРО</w:t>
      </w:r>
      <w:r w:rsidR="00797B3E">
        <w:rPr>
          <w:color w:val="000000" w:themeColor="text1"/>
          <w:sz w:val="18"/>
          <w:szCs w:val="18"/>
        </w:rPr>
        <w:t>-1</w:t>
      </w:r>
      <w:r>
        <w:rPr>
          <w:color w:val="000000" w:themeColor="text1"/>
          <w:sz w:val="18"/>
          <w:szCs w:val="18"/>
        </w:rPr>
        <w:t xml:space="preserve"> транспортировать газ </w:t>
      </w:r>
      <w:r w:rsidR="00F51563">
        <w:rPr>
          <w:color w:val="000000" w:themeColor="text1"/>
          <w:sz w:val="18"/>
          <w:szCs w:val="18"/>
        </w:rPr>
        <w:t xml:space="preserve">в транзитном потоке </w:t>
      </w:r>
      <w:r>
        <w:rPr>
          <w:color w:val="000000" w:themeColor="text1"/>
          <w:sz w:val="18"/>
          <w:szCs w:val="18"/>
        </w:rPr>
        <w:t>прекращается с даты, расторжения Договора, как надлежаще исполнен</w:t>
      </w:r>
      <w:r w:rsidR="001B2378">
        <w:rPr>
          <w:color w:val="000000" w:themeColor="text1"/>
          <w:sz w:val="18"/>
          <w:szCs w:val="18"/>
        </w:rPr>
        <w:t xml:space="preserve">ная, а обязательства </w:t>
      </w:r>
      <w:r w:rsidR="00797B3E">
        <w:rPr>
          <w:color w:val="000000" w:themeColor="text1"/>
          <w:sz w:val="18"/>
          <w:szCs w:val="18"/>
        </w:rPr>
        <w:t>ГРО-2</w:t>
      </w:r>
      <w:r w:rsidR="001B2378">
        <w:rPr>
          <w:color w:val="000000" w:themeColor="text1"/>
          <w:sz w:val="18"/>
          <w:szCs w:val="18"/>
        </w:rPr>
        <w:t xml:space="preserve"> перед ГРО</w:t>
      </w:r>
      <w:r w:rsidR="00797B3E">
        <w:rPr>
          <w:color w:val="000000" w:themeColor="text1"/>
          <w:sz w:val="18"/>
          <w:szCs w:val="18"/>
        </w:rPr>
        <w:t>-1</w:t>
      </w:r>
      <w:r w:rsidR="003A22F4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по расчетам сохраняются до полного их исполнения.</w:t>
      </w:r>
    </w:p>
    <w:p w14:paraId="424BD356" w14:textId="111E8149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9.3. Для заключения Договора транспортировки</w:t>
      </w:r>
      <w:r w:rsidR="001B2378">
        <w:rPr>
          <w:color w:val="000000" w:themeColor="text1"/>
          <w:sz w:val="18"/>
          <w:szCs w:val="18"/>
        </w:rPr>
        <w:t xml:space="preserve"> газа </w:t>
      </w:r>
      <w:r w:rsidR="00F51563">
        <w:rPr>
          <w:color w:val="000000" w:themeColor="text1"/>
          <w:sz w:val="18"/>
          <w:szCs w:val="18"/>
        </w:rPr>
        <w:t xml:space="preserve">в транзитном потоке </w:t>
      </w:r>
      <w:r w:rsidR="001B2378">
        <w:rPr>
          <w:color w:val="000000" w:themeColor="text1"/>
          <w:sz w:val="18"/>
          <w:szCs w:val="18"/>
        </w:rPr>
        <w:t xml:space="preserve">на новый срок, </w:t>
      </w:r>
      <w:r w:rsidR="00797B3E">
        <w:rPr>
          <w:color w:val="000000" w:themeColor="text1"/>
          <w:sz w:val="18"/>
          <w:szCs w:val="18"/>
        </w:rPr>
        <w:t>ГРО-2</w:t>
      </w:r>
      <w:r w:rsidR="001B2378">
        <w:rPr>
          <w:color w:val="000000" w:themeColor="text1"/>
          <w:sz w:val="18"/>
          <w:szCs w:val="18"/>
        </w:rPr>
        <w:t xml:space="preserve"> предоставляет ГРО</w:t>
      </w:r>
      <w:r w:rsidR="00797B3E">
        <w:rPr>
          <w:color w:val="000000" w:themeColor="text1"/>
          <w:sz w:val="18"/>
          <w:szCs w:val="18"/>
        </w:rPr>
        <w:t>-1</w:t>
      </w:r>
      <w:r>
        <w:rPr>
          <w:color w:val="000000" w:themeColor="text1"/>
          <w:sz w:val="18"/>
          <w:szCs w:val="18"/>
        </w:rPr>
        <w:t xml:space="preserve"> заявку на транспортировку газа </w:t>
      </w:r>
      <w:r w:rsidR="00933EF7">
        <w:rPr>
          <w:color w:val="000000" w:themeColor="text1"/>
          <w:sz w:val="18"/>
          <w:szCs w:val="18"/>
        </w:rPr>
        <w:t xml:space="preserve">в транзитном потоке </w:t>
      </w:r>
      <w:r>
        <w:rPr>
          <w:color w:val="000000" w:themeColor="text1"/>
          <w:sz w:val="18"/>
          <w:szCs w:val="18"/>
        </w:rPr>
        <w:t>в следующем году не позднее, чем за месяц</w:t>
      </w:r>
      <w:r w:rsidR="00933EF7">
        <w:rPr>
          <w:color w:val="000000" w:themeColor="text1"/>
          <w:sz w:val="18"/>
          <w:szCs w:val="18"/>
        </w:rPr>
        <w:t xml:space="preserve"> и не ранее чем за три месяца</w:t>
      </w:r>
      <w:r>
        <w:rPr>
          <w:color w:val="000000" w:themeColor="text1"/>
          <w:sz w:val="18"/>
          <w:szCs w:val="18"/>
        </w:rPr>
        <w:t xml:space="preserve"> до начала транспортировки газа в транзитном потоке.    </w:t>
      </w:r>
    </w:p>
    <w:p w14:paraId="71F7710B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</w:p>
    <w:p w14:paraId="3CB894EE" w14:textId="75444F99" w:rsidR="0056576E" w:rsidRDefault="0056576E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10. Конфиденциальность и защита персональных данных</w:t>
      </w:r>
    </w:p>
    <w:p w14:paraId="58AEA80D" w14:textId="77777777" w:rsidR="002C4E01" w:rsidRDefault="002C4E01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10363186" w14:textId="2C6AEA1F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10.1. Стороны Договора обязуются соблюдать конфиденциальность полученных</w:t>
      </w:r>
      <w:r w:rsidR="00330223">
        <w:rPr>
          <w:color w:val="000000" w:themeColor="text1"/>
          <w:sz w:val="18"/>
          <w:szCs w:val="18"/>
        </w:rPr>
        <w:t xml:space="preserve"> персональных данных</w:t>
      </w:r>
      <w:r w:rsidR="00504587">
        <w:rPr>
          <w:color w:val="000000" w:themeColor="text1"/>
          <w:sz w:val="18"/>
          <w:szCs w:val="18"/>
        </w:rPr>
        <w:t xml:space="preserve"> ГРО-</w:t>
      </w:r>
      <w:r w:rsidR="00B75B52">
        <w:rPr>
          <w:color w:val="000000" w:themeColor="text1"/>
          <w:sz w:val="18"/>
          <w:szCs w:val="18"/>
        </w:rPr>
        <w:t>1</w:t>
      </w:r>
      <w:r w:rsidR="00504587">
        <w:rPr>
          <w:color w:val="000000" w:themeColor="text1"/>
          <w:sz w:val="18"/>
          <w:szCs w:val="18"/>
        </w:rPr>
        <w:t xml:space="preserve"> и</w:t>
      </w:r>
      <w:r w:rsidR="00330223">
        <w:rPr>
          <w:color w:val="000000" w:themeColor="text1"/>
          <w:sz w:val="18"/>
          <w:szCs w:val="18"/>
        </w:rPr>
        <w:t xml:space="preserve"> </w:t>
      </w:r>
      <w:r w:rsidR="00797B3E">
        <w:rPr>
          <w:color w:val="000000" w:themeColor="text1"/>
          <w:sz w:val="18"/>
          <w:szCs w:val="18"/>
        </w:rPr>
        <w:t>ГРО-2</w:t>
      </w:r>
      <w:r>
        <w:rPr>
          <w:color w:val="000000" w:themeColor="text1"/>
          <w:sz w:val="18"/>
          <w:szCs w:val="18"/>
        </w:rPr>
        <w:t xml:space="preserve"> и обеспечить безопасность персональных данных при их обработке, раскрытии, передаче, хранении, уничтожении и т.д.</w:t>
      </w:r>
    </w:p>
    <w:p w14:paraId="0A16AAF7" w14:textId="12C12B2B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10.2. Стороны Договора при обработке</w:t>
      </w:r>
      <w:r w:rsidR="00330223">
        <w:rPr>
          <w:color w:val="000000" w:themeColor="text1"/>
          <w:sz w:val="18"/>
          <w:szCs w:val="18"/>
        </w:rPr>
        <w:t xml:space="preserve"> персональных данных</w:t>
      </w:r>
      <w:r w:rsidR="00504587">
        <w:rPr>
          <w:color w:val="000000" w:themeColor="text1"/>
          <w:sz w:val="18"/>
          <w:szCs w:val="18"/>
        </w:rPr>
        <w:t xml:space="preserve"> ГРО-1 и</w:t>
      </w:r>
      <w:r w:rsidR="00330223">
        <w:rPr>
          <w:color w:val="000000" w:themeColor="text1"/>
          <w:sz w:val="18"/>
          <w:szCs w:val="18"/>
        </w:rPr>
        <w:t xml:space="preserve"> </w:t>
      </w:r>
      <w:r w:rsidR="00797B3E">
        <w:rPr>
          <w:color w:val="000000" w:themeColor="text1"/>
          <w:sz w:val="18"/>
          <w:szCs w:val="18"/>
        </w:rPr>
        <w:t>ГРО-2</w:t>
      </w:r>
      <w:r>
        <w:rPr>
          <w:color w:val="000000" w:themeColor="text1"/>
          <w:sz w:val="18"/>
          <w:szCs w:val="18"/>
        </w:rPr>
        <w:t xml:space="preserve"> обязуются принимать все необходимые организационные, технические меры для защиты персональных данных от неправомерных действий или случайного доступа к ним, обеспечивать безопасность персональных д</w:t>
      </w:r>
      <w:r w:rsidR="00CF0838">
        <w:rPr>
          <w:color w:val="000000" w:themeColor="text1"/>
          <w:sz w:val="18"/>
          <w:szCs w:val="18"/>
        </w:rPr>
        <w:t>анных</w:t>
      </w:r>
      <w:r w:rsidR="00B62368">
        <w:rPr>
          <w:color w:val="000000" w:themeColor="text1"/>
          <w:sz w:val="18"/>
          <w:szCs w:val="18"/>
        </w:rPr>
        <w:t xml:space="preserve"> </w:t>
      </w:r>
      <w:r w:rsidR="00504587">
        <w:rPr>
          <w:color w:val="000000" w:themeColor="text1"/>
          <w:sz w:val="18"/>
          <w:szCs w:val="18"/>
        </w:rPr>
        <w:t>ГРО-1 и</w:t>
      </w:r>
      <w:r w:rsidR="00797B3E" w:rsidRPr="00797B3E">
        <w:rPr>
          <w:color w:val="000000" w:themeColor="text1"/>
          <w:sz w:val="18"/>
          <w:szCs w:val="18"/>
        </w:rPr>
        <w:t xml:space="preserve"> </w:t>
      </w:r>
      <w:r w:rsidR="00797B3E">
        <w:rPr>
          <w:color w:val="000000" w:themeColor="text1"/>
          <w:sz w:val="18"/>
          <w:szCs w:val="18"/>
        </w:rPr>
        <w:t xml:space="preserve">ГРО-2 </w:t>
      </w:r>
      <w:r>
        <w:rPr>
          <w:color w:val="000000" w:themeColor="text1"/>
          <w:sz w:val="18"/>
          <w:szCs w:val="18"/>
        </w:rPr>
        <w:t>применением комплекса мер, согласно требований действующего законодательства.</w:t>
      </w:r>
    </w:p>
    <w:p w14:paraId="22A96B92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10.3. Стороны подтверждают, что необходимые согласия субъектов персональных данных на их обработку, раскрытие, передачу, хранение, уничтожение и т.д. 3-м лицам получены (будут получены).</w:t>
      </w:r>
    </w:p>
    <w:p w14:paraId="58908F76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 xml:space="preserve">10.4. Настоящий Договор носит конфиденциальный характер. Стороны договорились о том, что все существенные условия настоящего Договора, а также информация о ходе и результатах выполнения договорных обязательств по настоящему Договору, не подлежат передаче третьим лицам без письменного согласия сторон. </w:t>
      </w:r>
    </w:p>
    <w:p w14:paraId="3CDC9063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Каждая из Сторон обязана обеспечивать защиту информации, ставшей доступной ей в рамках настоящего Договора, от несанкционированного использования, распространения или публикации.</w:t>
      </w:r>
    </w:p>
    <w:p w14:paraId="749BFCBB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</w:t>
      </w:r>
    </w:p>
    <w:p w14:paraId="1F3B78D0" w14:textId="77777777" w:rsidR="0056576E" w:rsidRDefault="0056576E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26DFF3A4" w14:textId="77777777" w:rsidR="00CF0838" w:rsidRDefault="00CF0838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</w:p>
    <w:p w14:paraId="7892A7D3" w14:textId="3F71E426" w:rsidR="0056576E" w:rsidRDefault="0056576E" w:rsidP="0056576E">
      <w:pPr>
        <w:ind w:left="-567" w:right="-143" w:firstLine="567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11. Прочие условия</w:t>
      </w:r>
    </w:p>
    <w:p w14:paraId="0F4A4F16" w14:textId="77777777" w:rsidR="002C4E01" w:rsidRDefault="002C4E01" w:rsidP="0056576E">
      <w:pPr>
        <w:ind w:left="-567" w:right="-143" w:firstLine="567"/>
        <w:jc w:val="center"/>
        <w:rPr>
          <w:color w:val="000000" w:themeColor="text1"/>
          <w:sz w:val="18"/>
          <w:szCs w:val="18"/>
        </w:rPr>
      </w:pPr>
    </w:p>
    <w:p w14:paraId="2D3D5445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11.1.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</w:t>
      </w:r>
      <w:r>
        <w:rPr>
          <w:color w:val="000000" w:themeColor="text1"/>
          <w:sz w:val="20"/>
          <w:szCs w:val="20"/>
        </w:rPr>
        <w:t xml:space="preserve"> каких-либо денежных </w:t>
      </w:r>
      <w:r>
        <w:rPr>
          <w:color w:val="000000" w:themeColor="text1"/>
          <w:sz w:val="18"/>
          <w:szCs w:val="18"/>
        </w:rPr>
        <w:t>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4D6B668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C20775D" w14:textId="2DE01DA2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11.3. В случае принятия Правительством Российской Федерации нормативных актов, изменяющих порядок транспортировки газа</w:t>
      </w:r>
      <w:r w:rsidR="00F51563">
        <w:rPr>
          <w:color w:val="000000" w:themeColor="text1"/>
          <w:sz w:val="18"/>
          <w:szCs w:val="18"/>
        </w:rPr>
        <w:t xml:space="preserve"> в транзитном потоке</w:t>
      </w:r>
      <w:r>
        <w:rPr>
          <w:color w:val="000000" w:themeColor="text1"/>
          <w:sz w:val="18"/>
          <w:szCs w:val="18"/>
        </w:rPr>
        <w:t>, ценообразования, Стороны обязуются привести положения настоящего Договора в соответствие с действующим законодательством.</w:t>
      </w:r>
    </w:p>
    <w:p w14:paraId="649024D7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11.4. Все изменения и дополнения к настоящему Договору оформляются путем составления дополнительного соглашения и подписываются уполномоченными представителями Сторон.</w:t>
      </w:r>
    </w:p>
    <w:p w14:paraId="08E24831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11.5. При изменении почтовых и банковских реквизитов, а также в случае реорганизации, Стороны обязуются в десятидневный срок извещать друг друга о происшедших изменениях. </w:t>
      </w:r>
    </w:p>
    <w:p w14:paraId="6BF82B7B" w14:textId="77777777" w:rsidR="0056576E" w:rsidRDefault="0056576E" w:rsidP="0056576E">
      <w:pPr>
        <w:ind w:left="-567" w:right="-143"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11.6. Настоящий Договор составлен в 2-х (двух) подлинных экземплярах, по одному для каждой из сторон и имеющих одинаковую юридическую силу.</w:t>
      </w:r>
    </w:p>
    <w:p w14:paraId="2AA909EB" w14:textId="77777777" w:rsidR="0056576E" w:rsidRDefault="0056576E" w:rsidP="0056576E">
      <w:pPr>
        <w:ind w:left="-567" w:firstLine="567"/>
        <w:jc w:val="center"/>
        <w:rPr>
          <w:b/>
          <w:color w:val="000000" w:themeColor="text1"/>
          <w:sz w:val="18"/>
          <w:szCs w:val="18"/>
        </w:rPr>
      </w:pPr>
    </w:p>
    <w:p w14:paraId="31EE3624" w14:textId="77777777" w:rsidR="0056576E" w:rsidRDefault="0056576E" w:rsidP="0056576E">
      <w:pPr>
        <w:ind w:left="-567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12. Адреса, реквизиты и подписи Сторон:</w:t>
      </w:r>
    </w:p>
    <w:p w14:paraId="1A9FDEA5" w14:textId="77777777" w:rsidR="00440D2B" w:rsidRDefault="00440D2B" w:rsidP="0056576E">
      <w:pPr>
        <w:ind w:left="-567"/>
        <w:rPr>
          <w:color w:val="000000" w:themeColor="text1"/>
          <w:sz w:val="18"/>
          <w:szCs w:val="18"/>
        </w:rPr>
      </w:pPr>
    </w:p>
    <w:p w14:paraId="725FC9A2" w14:textId="7DE31E61" w:rsidR="0092789E" w:rsidRDefault="0056576E" w:rsidP="008D6132">
      <w:pPr>
        <w:ind w:left="-567"/>
        <w:rPr>
          <w:b/>
          <w:spacing w:val="-1"/>
          <w:sz w:val="18"/>
          <w:szCs w:val="18"/>
        </w:rPr>
      </w:pPr>
      <w:r w:rsidRPr="007407CA">
        <w:rPr>
          <w:b/>
          <w:color w:val="000000" w:themeColor="text1"/>
          <w:sz w:val="20"/>
          <w:szCs w:val="20"/>
        </w:rPr>
        <w:t>12.1.</w:t>
      </w:r>
      <w:r w:rsidRPr="007407CA">
        <w:rPr>
          <w:color w:val="000000" w:themeColor="text1"/>
          <w:sz w:val="20"/>
          <w:szCs w:val="20"/>
        </w:rPr>
        <w:t xml:space="preserve"> </w:t>
      </w:r>
      <w:r w:rsidR="00CF0838" w:rsidRPr="007407CA">
        <w:rPr>
          <w:b/>
          <w:color w:val="000000" w:themeColor="text1"/>
          <w:sz w:val="20"/>
          <w:szCs w:val="20"/>
        </w:rPr>
        <w:t>ГРО</w:t>
      </w:r>
      <w:r w:rsidR="003228E8" w:rsidRPr="007407CA">
        <w:rPr>
          <w:b/>
          <w:color w:val="000000" w:themeColor="text1"/>
          <w:sz w:val="20"/>
          <w:szCs w:val="20"/>
        </w:rPr>
        <w:t>-</w:t>
      </w:r>
      <w:proofErr w:type="gramStart"/>
      <w:r w:rsidR="003228E8" w:rsidRPr="007407CA">
        <w:rPr>
          <w:b/>
          <w:color w:val="000000" w:themeColor="text1"/>
          <w:sz w:val="20"/>
          <w:szCs w:val="20"/>
        </w:rPr>
        <w:t>1</w:t>
      </w:r>
      <w:r w:rsidRPr="007407CA">
        <w:rPr>
          <w:b/>
          <w:color w:val="000000" w:themeColor="text1"/>
          <w:sz w:val="20"/>
          <w:szCs w:val="20"/>
        </w:rPr>
        <w:t>:</w:t>
      </w:r>
      <w:r w:rsidR="0092789E">
        <w:rPr>
          <w:b/>
          <w:spacing w:val="-1"/>
          <w:sz w:val="18"/>
          <w:szCs w:val="18"/>
        </w:rPr>
        <w:t xml:space="preserve">  </w:t>
      </w:r>
      <w:r w:rsidR="0092789E">
        <w:rPr>
          <w:spacing w:val="-1"/>
          <w:sz w:val="18"/>
          <w:szCs w:val="18"/>
        </w:rPr>
        <w:t>Акционерное</w:t>
      </w:r>
      <w:proofErr w:type="gramEnd"/>
      <w:r w:rsidR="0092789E">
        <w:rPr>
          <w:spacing w:val="-1"/>
          <w:sz w:val="18"/>
          <w:szCs w:val="18"/>
        </w:rPr>
        <w:t xml:space="preserve">  общество «</w:t>
      </w:r>
      <w:proofErr w:type="spellStart"/>
      <w:r w:rsidR="0092789E">
        <w:rPr>
          <w:spacing w:val="-1"/>
          <w:sz w:val="18"/>
          <w:szCs w:val="18"/>
        </w:rPr>
        <w:t>Краснодаргоргаз</w:t>
      </w:r>
      <w:proofErr w:type="spellEnd"/>
      <w:r w:rsidR="0092789E">
        <w:rPr>
          <w:spacing w:val="-1"/>
          <w:sz w:val="18"/>
          <w:szCs w:val="18"/>
        </w:rPr>
        <w:t>»</w:t>
      </w:r>
    </w:p>
    <w:p w14:paraId="5FC73D5E" w14:textId="77777777" w:rsidR="0092789E" w:rsidRDefault="0092789E" w:rsidP="008D6132">
      <w:pPr>
        <w:tabs>
          <w:tab w:val="left" w:pos="1100"/>
        </w:tabs>
        <w:ind w:left="142" w:hanging="720"/>
        <w:rPr>
          <w:b/>
          <w:spacing w:val="-1"/>
          <w:sz w:val="18"/>
          <w:szCs w:val="18"/>
        </w:rPr>
      </w:pPr>
      <w:proofErr w:type="gramStart"/>
      <w:r>
        <w:rPr>
          <w:b/>
          <w:spacing w:val="-1"/>
          <w:sz w:val="18"/>
          <w:szCs w:val="18"/>
        </w:rPr>
        <w:t>Почтовый  адрес</w:t>
      </w:r>
      <w:proofErr w:type="gramEnd"/>
      <w:r>
        <w:rPr>
          <w:b/>
          <w:spacing w:val="-1"/>
          <w:sz w:val="18"/>
          <w:szCs w:val="18"/>
        </w:rPr>
        <w:t xml:space="preserve">: </w:t>
      </w:r>
      <w:r>
        <w:rPr>
          <w:spacing w:val="-1"/>
          <w:sz w:val="18"/>
          <w:szCs w:val="18"/>
        </w:rPr>
        <w:t>350007, Россия,  Краснодарский  край, г. Краснодар, ул. Индустриальная, 68</w:t>
      </w:r>
    </w:p>
    <w:p w14:paraId="798A202D" w14:textId="77777777" w:rsidR="0092789E" w:rsidRDefault="0092789E" w:rsidP="008D6132">
      <w:pPr>
        <w:tabs>
          <w:tab w:val="left" w:pos="1100"/>
        </w:tabs>
        <w:ind w:left="142" w:hanging="720"/>
        <w:rPr>
          <w:b/>
          <w:spacing w:val="-1"/>
          <w:sz w:val="18"/>
          <w:szCs w:val="18"/>
        </w:rPr>
      </w:pPr>
      <w:r>
        <w:rPr>
          <w:b/>
          <w:spacing w:val="-1"/>
          <w:sz w:val="18"/>
          <w:szCs w:val="18"/>
        </w:rPr>
        <w:t xml:space="preserve">Телефон: </w:t>
      </w:r>
      <w:r>
        <w:rPr>
          <w:spacing w:val="-1"/>
          <w:sz w:val="18"/>
          <w:szCs w:val="18"/>
        </w:rPr>
        <w:t>8 (861)</w:t>
      </w:r>
      <w:r>
        <w:rPr>
          <w:b/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268-84-</w:t>
      </w:r>
      <w:proofErr w:type="gramStart"/>
      <w:r>
        <w:rPr>
          <w:spacing w:val="-1"/>
          <w:sz w:val="18"/>
          <w:szCs w:val="18"/>
        </w:rPr>
        <w:t>86  Факс</w:t>
      </w:r>
      <w:proofErr w:type="gramEnd"/>
      <w:r>
        <w:rPr>
          <w:spacing w:val="-1"/>
          <w:sz w:val="18"/>
          <w:szCs w:val="18"/>
        </w:rPr>
        <w:t>: 268-78-05</w:t>
      </w:r>
    </w:p>
    <w:p w14:paraId="4301672B" w14:textId="77777777" w:rsidR="0092789E" w:rsidRDefault="0092789E" w:rsidP="008D6132">
      <w:pPr>
        <w:tabs>
          <w:tab w:val="left" w:pos="1100"/>
        </w:tabs>
        <w:ind w:left="142" w:hanging="720"/>
        <w:rPr>
          <w:b/>
          <w:bCs/>
          <w:spacing w:val="-1"/>
          <w:sz w:val="18"/>
          <w:szCs w:val="18"/>
        </w:rPr>
      </w:pPr>
      <w:r>
        <w:rPr>
          <w:b/>
          <w:spacing w:val="-1"/>
          <w:sz w:val="18"/>
          <w:szCs w:val="18"/>
        </w:rPr>
        <w:t>Адрес электронной почты (Е-</w:t>
      </w:r>
      <w:proofErr w:type="spellStart"/>
      <w:r>
        <w:rPr>
          <w:b/>
          <w:spacing w:val="-1"/>
          <w:sz w:val="18"/>
          <w:szCs w:val="18"/>
        </w:rPr>
        <w:t>mail</w:t>
      </w:r>
      <w:proofErr w:type="spellEnd"/>
      <w:r>
        <w:rPr>
          <w:b/>
          <w:spacing w:val="-1"/>
          <w:sz w:val="18"/>
          <w:szCs w:val="18"/>
        </w:rPr>
        <w:t>) ____________________________________________</w:t>
      </w:r>
    </w:p>
    <w:p w14:paraId="27DFAA2C" w14:textId="77777777" w:rsidR="0092789E" w:rsidRDefault="0092789E" w:rsidP="008D6132">
      <w:pPr>
        <w:tabs>
          <w:tab w:val="left" w:pos="1100"/>
        </w:tabs>
        <w:ind w:left="142" w:hanging="720"/>
        <w:rPr>
          <w:b/>
          <w:spacing w:val="-1"/>
          <w:sz w:val="18"/>
          <w:szCs w:val="18"/>
        </w:rPr>
      </w:pPr>
      <w:proofErr w:type="gramStart"/>
      <w:r>
        <w:rPr>
          <w:b/>
          <w:bCs/>
          <w:spacing w:val="-1"/>
          <w:sz w:val="18"/>
          <w:szCs w:val="18"/>
        </w:rPr>
        <w:t xml:space="preserve">ИНН  </w:t>
      </w:r>
      <w:r>
        <w:rPr>
          <w:spacing w:val="-1"/>
          <w:sz w:val="18"/>
          <w:szCs w:val="18"/>
        </w:rPr>
        <w:t>2309029802</w:t>
      </w:r>
      <w:proofErr w:type="gramEnd"/>
      <w:r>
        <w:rPr>
          <w:spacing w:val="-1"/>
          <w:sz w:val="18"/>
          <w:szCs w:val="18"/>
        </w:rPr>
        <w:t xml:space="preserve">  </w:t>
      </w:r>
      <w:r>
        <w:rPr>
          <w:b/>
          <w:bCs/>
          <w:spacing w:val="-1"/>
          <w:sz w:val="18"/>
          <w:szCs w:val="18"/>
        </w:rPr>
        <w:t>КПП</w:t>
      </w:r>
      <w:r>
        <w:rPr>
          <w:spacing w:val="-1"/>
          <w:sz w:val="18"/>
          <w:szCs w:val="18"/>
        </w:rPr>
        <w:t xml:space="preserve"> 230901001  </w:t>
      </w:r>
      <w:r>
        <w:rPr>
          <w:b/>
          <w:bCs/>
          <w:spacing w:val="-1"/>
          <w:sz w:val="18"/>
          <w:szCs w:val="18"/>
        </w:rPr>
        <w:t xml:space="preserve">ОКВЭД  </w:t>
      </w:r>
      <w:r>
        <w:rPr>
          <w:spacing w:val="-1"/>
          <w:sz w:val="18"/>
          <w:szCs w:val="18"/>
        </w:rPr>
        <w:t xml:space="preserve">40.20.20  </w:t>
      </w:r>
      <w:r>
        <w:rPr>
          <w:b/>
          <w:bCs/>
          <w:spacing w:val="-1"/>
          <w:sz w:val="18"/>
          <w:szCs w:val="18"/>
        </w:rPr>
        <w:t>ОКПО</w:t>
      </w:r>
      <w:r>
        <w:rPr>
          <w:spacing w:val="-1"/>
          <w:sz w:val="18"/>
          <w:szCs w:val="18"/>
        </w:rPr>
        <w:t xml:space="preserve">  03250016</w:t>
      </w:r>
    </w:p>
    <w:p w14:paraId="4A9033C0" w14:textId="77777777" w:rsidR="0092789E" w:rsidRDefault="0092789E" w:rsidP="008D6132">
      <w:pPr>
        <w:tabs>
          <w:tab w:val="left" w:pos="1100"/>
        </w:tabs>
        <w:ind w:left="142" w:hanging="720"/>
        <w:rPr>
          <w:b/>
          <w:bCs/>
          <w:spacing w:val="-1"/>
          <w:sz w:val="18"/>
          <w:szCs w:val="18"/>
        </w:rPr>
      </w:pPr>
      <w:proofErr w:type="gramStart"/>
      <w:r>
        <w:rPr>
          <w:b/>
          <w:spacing w:val="-1"/>
          <w:sz w:val="18"/>
          <w:szCs w:val="18"/>
        </w:rPr>
        <w:t>Банковские  реквизиты</w:t>
      </w:r>
      <w:proofErr w:type="gramEnd"/>
      <w:r>
        <w:rPr>
          <w:b/>
          <w:spacing w:val="-1"/>
          <w:sz w:val="18"/>
          <w:szCs w:val="18"/>
        </w:rPr>
        <w:t xml:space="preserve">: </w:t>
      </w:r>
    </w:p>
    <w:p w14:paraId="191E1775" w14:textId="77777777" w:rsidR="0092789E" w:rsidRDefault="0092789E" w:rsidP="008D6132">
      <w:pPr>
        <w:tabs>
          <w:tab w:val="left" w:pos="1100"/>
        </w:tabs>
        <w:ind w:left="142" w:hanging="720"/>
        <w:rPr>
          <w:b/>
          <w:bCs/>
          <w:spacing w:val="-1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расчетный </w:t>
      </w:r>
      <w:proofErr w:type="gramStart"/>
      <w:r>
        <w:rPr>
          <w:b/>
          <w:bCs/>
          <w:spacing w:val="-1"/>
          <w:sz w:val="18"/>
          <w:szCs w:val="18"/>
        </w:rPr>
        <w:t>счет:</w:t>
      </w:r>
      <w:r>
        <w:rPr>
          <w:spacing w:val="-1"/>
          <w:sz w:val="18"/>
          <w:szCs w:val="18"/>
        </w:rPr>
        <w:t xml:space="preserve">  40702810703300002807</w:t>
      </w:r>
      <w:proofErr w:type="gramEnd"/>
      <w:r>
        <w:rPr>
          <w:spacing w:val="-1"/>
          <w:sz w:val="18"/>
          <w:szCs w:val="18"/>
        </w:rPr>
        <w:t xml:space="preserve"> в Филиал «Центральный» Банка ВТБ (ПАО) в г. Москве</w:t>
      </w:r>
    </w:p>
    <w:p w14:paraId="32769AA7" w14:textId="77777777" w:rsidR="0092789E" w:rsidRDefault="0092789E" w:rsidP="008D6132">
      <w:pPr>
        <w:tabs>
          <w:tab w:val="left" w:pos="1100"/>
        </w:tabs>
        <w:ind w:left="142" w:hanging="720"/>
        <w:rPr>
          <w:b/>
          <w:bCs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корсчет:</w:t>
      </w:r>
      <w:r>
        <w:rPr>
          <w:spacing w:val="-1"/>
          <w:sz w:val="18"/>
          <w:szCs w:val="18"/>
        </w:rPr>
        <w:t xml:space="preserve"> 30101810145250000411   </w:t>
      </w:r>
      <w:proofErr w:type="gramStart"/>
      <w:r>
        <w:rPr>
          <w:b/>
          <w:bCs/>
          <w:spacing w:val="-1"/>
          <w:sz w:val="18"/>
          <w:szCs w:val="18"/>
        </w:rPr>
        <w:t>БИК</w:t>
      </w:r>
      <w:r>
        <w:rPr>
          <w:spacing w:val="-1"/>
          <w:sz w:val="18"/>
          <w:szCs w:val="18"/>
        </w:rPr>
        <w:t xml:space="preserve">  044525411</w:t>
      </w:r>
      <w:proofErr w:type="gramEnd"/>
    </w:p>
    <w:p w14:paraId="0B17C686" w14:textId="77777777" w:rsidR="0092789E" w:rsidRDefault="0092789E" w:rsidP="008D6132">
      <w:pPr>
        <w:tabs>
          <w:tab w:val="left" w:pos="1100"/>
        </w:tabs>
        <w:ind w:left="142" w:hanging="720"/>
        <w:rPr>
          <w:b/>
          <w:bCs/>
          <w:spacing w:val="-1"/>
          <w:sz w:val="18"/>
          <w:szCs w:val="18"/>
        </w:rPr>
      </w:pPr>
      <w:r>
        <w:rPr>
          <w:b/>
          <w:bCs/>
          <w:sz w:val="18"/>
          <w:szCs w:val="18"/>
        </w:rPr>
        <w:t>Адрес банка</w:t>
      </w:r>
      <w:r>
        <w:rPr>
          <w:sz w:val="18"/>
          <w:szCs w:val="18"/>
        </w:rPr>
        <w:t>: 350063, Россия, Краснодарский край, г. Краснодар   ул. Октябрьская, 28</w:t>
      </w:r>
    </w:p>
    <w:p w14:paraId="26136506" w14:textId="77777777" w:rsidR="0056576E" w:rsidRDefault="0056576E" w:rsidP="0092789E">
      <w:pPr>
        <w:rPr>
          <w:b/>
          <w:color w:val="000000" w:themeColor="text1"/>
          <w:sz w:val="18"/>
          <w:szCs w:val="18"/>
        </w:rPr>
      </w:pPr>
    </w:p>
    <w:p w14:paraId="51174DF4" w14:textId="7F2F075E" w:rsidR="00CF28C7" w:rsidRPr="00CF28C7" w:rsidRDefault="0056576E" w:rsidP="00CF28C7">
      <w:pPr>
        <w:ind w:left="-567"/>
        <w:jc w:val="both"/>
        <w:rPr>
          <w:b/>
          <w:color w:val="000000" w:themeColor="text1"/>
          <w:sz w:val="18"/>
          <w:szCs w:val="18"/>
        </w:rPr>
      </w:pPr>
      <w:r w:rsidRPr="001E7AFA">
        <w:rPr>
          <w:b/>
          <w:color w:val="000000" w:themeColor="text1"/>
          <w:sz w:val="18"/>
          <w:szCs w:val="18"/>
        </w:rPr>
        <w:t>12.2.</w:t>
      </w:r>
      <w:r>
        <w:rPr>
          <w:color w:val="000000" w:themeColor="text1"/>
          <w:sz w:val="18"/>
          <w:szCs w:val="18"/>
        </w:rPr>
        <w:t xml:space="preserve"> </w:t>
      </w:r>
      <w:r w:rsidR="003228E8">
        <w:rPr>
          <w:b/>
          <w:color w:val="000000" w:themeColor="text1"/>
          <w:sz w:val="18"/>
          <w:szCs w:val="18"/>
        </w:rPr>
        <w:t>ГРО-</w:t>
      </w:r>
      <w:proofErr w:type="gramStart"/>
      <w:r w:rsidR="003228E8">
        <w:rPr>
          <w:b/>
          <w:color w:val="000000" w:themeColor="text1"/>
          <w:sz w:val="18"/>
          <w:szCs w:val="18"/>
        </w:rPr>
        <w:t>2</w:t>
      </w:r>
      <w:r>
        <w:rPr>
          <w:b/>
          <w:color w:val="000000" w:themeColor="text1"/>
          <w:sz w:val="18"/>
          <w:szCs w:val="18"/>
        </w:rPr>
        <w:t>:</w:t>
      </w:r>
      <w:r w:rsidR="00C22977">
        <w:rPr>
          <w:color w:val="000000" w:themeColor="text1"/>
          <w:sz w:val="18"/>
          <w:szCs w:val="18"/>
        </w:rPr>
        <w:t>_</w:t>
      </w:r>
      <w:proofErr w:type="gramEnd"/>
      <w:r w:rsidR="00C22977">
        <w:rPr>
          <w:color w:val="000000" w:themeColor="text1"/>
          <w:sz w:val="18"/>
          <w:szCs w:val="18"/>
        </w:rPr>
        <w:t>_____________________________________________________</w:t>
      </w:r>
    </w:p>
    <w:p w14:paraId="06165B04" w14:textId="4A3A93F0" w:rsidR="00CF28C7" w:rsidRPr="00CF28C7" w:rsidRDefault="00CF28C7" w:rsidP="00CF28C7">
      <w:pPr>
        <w:ind w:hanging="567"/>
        <w:jc w:val="both"/>
        <w:rPr>
          <w:color w:val="000000" w:themeColor="text1"/>
          <w:sz w:val="20"/>
          <w:szCs w:val="20"/>
        </w:rPr>
      </w:pPr>
      <w:r w:rsidRPr="00CF28C7">
        <w:rPr>
          <w:color w:val="000000" w:themeColor="text1"/>
          <w:sz w:val="20"/>
          <w:szCs w:val="20"/>
        </w:rPr>
        <w:t xml:space="preserve">Юридический адрес: </w:t>
      </w:r>
      <w:r w:rsidR="00C22977">
        <w:rPr>
          <w:color w:val="000000" w:themeColor="text1"/>
          <w:sz w:val="20"/>
          <w:szCs w:val="20"/>
        </w:rPr>
        <w:t>________________________________________</w:t>
      </w:r>
    </w:p>
    <w:p w14:paraId="22AE65F9" w14:textId="444A4284" w:rsidR="00CF28C7" w:rsidRPr="00CF28C7" w:rsidRDefault="00CF28C7" w:rsidP="00CF28C7">
      <w:pPr>
        <w:ind w:hanging="567"/>
        <w:jc w:val="both"/>
        <w:rPr>
          <w:color w:val="000000" w:themeColor="text1"/>
          <w:sz w:val="20"/>
          <w:szCs w:val="20"/>
        </w:rPr>
      </w:pPr>
      <w:r w:rsidRPr="00CF28C7">
        <w:rPr>
          <w:color w:val="000000" w:themeColor="text1"/>
          <w:sz w:val="20"/>
          <w:szCs w:val="20"/>
        </w:rPr>
        <w:t xml:space="preserve">Почтовый адрес: </w:t>
      </w:r>
      <w:r w:rsidR="00C22977">
        <w:rPr>
          <w:color w:val="000000" w:themeColor="text1"/>
          <w:sz w:val="20"/>
          <w:szCs w:val="20"/>
        </w:rPr>
        <w:t>____________________________________________</w:t>
      </w:r>
    </w:p>
    <w:p w14:paraId="178AB9CE" w14:textId="69DC1F30" w:rsidR="00CF28C7" w:rsidRPr="00CF28C7" w:rsidRDefault="00CF28C7" w:rsidP="00CF28C7">
      <w:pPr>
        <w:ind w:hanging="567"/>
        <w:jc w:val="both"/>
        <w:rPr>
          <w:color w:val="000000" w:themeColor="text1"/>
          <w:sz w:val="20"/>
          <w:szCs w:val="20"/>
        </w:rPr>
      </w:pPr>
      <w:r w:rsidRPr="00CF28C7">
        <w:rPr>
          <w:color w:val="000000" w:themeColor="text1"/>
          <w:sz w:val="20"/>
          <w:szCs w:val="20"/>
        </w:rPr>
        <w:t xml:space="preserve">Тел: </w:t>
      </w:r>
      <w:r w:rsidR="00C22977">
        <w:rPr>
          <w:color w:val="000000" w:themeColor="text1"/>
          <w:sz w:val="20"/>
          <w:szCs w:val="20"/>
        </w:rPr>
        <w:t>____________</w:t>
      </w:r>
      <w:r w:rsidRPr="00CF28C7">
        <w:rPr>
          <w:color w:val="000000" w:themeColor="text1"/>
          <w:sz w:val="20"/>
          <w:szCs w:val="20"/>
        </w:rPr>
        <w:t xml:space="preserve">, факс: </w:t>
      </w:r>
      <w:r w:rsidR="00C22977">
        <w:rPr>
          <w:color w:val="000000" w:themeColor="text1"/>
          <w:sz w:val="20"/>
          <w:szCs w:val="20"/>
        </w:rPr>
        <w:t>________________</w:t>
      </w:r>
    </w:p>
    <w:p w14:paraId="4006DE17" w14:textId="7016E367" w:rsidR="00CF28C7" w:rsidRPr="00CF28C7" w:rsidRDefault="00CF28C7" w:rsidP="00CF28C7">
      <w:pPr>
        <w:ind w:hanging="567"/>
        <w:jc w:val="both"/>
        <w:rPr>
          <w:color w:val="000000" w:themeColor="text1"/>
          <w:sz w:val="20"/>
          <w:szCs w:val="20"/>
        </w:rPr>
      </w:pPr>
      <w:r w:rsidRPr="00CF28C7">
        <w:rPr>
          <w:color w:val="000000" w:themeColor="text1"/>
          <w:sz w:val="20"/>
          <w:szCs w:val="20"/>
        </w:rPr>
        <w:t xml:space="preserve">ИНН </w:t>
      </w:r>
      <w:r w:rsidR="00C22977">
        <w:rPr>
          <w:color w:val="000000" w:themeColor="text1"/>
          <w:sz w:val="20"/>
          <w:szCs w:val="20"/>
        </w:rPr>
        <w:t>____________</w:t>
      </w:r>
      <w:r w:rsidRPr="00CF28C7">
        <w:rPr>
          <w:color w:val="000000" w:themeColor="text1"/>
          <w:sz w:val="20"/>
          <w:szCs w:val="20"/>
        </w:rPr>
        <w:t xml:space="preserve">   КПП </w:t>
      </w:r>
      <w:r w:rsidR="00C22977">
        <w:rPr>
          <w:color w:val="000000" w:themeColor="text1"/>
          <w:sz w:val="20"/>
          <w:szCs w:val="20"/>
        </w:rPr>
        <w:t>_________________</w:t>
      </w:r>
    </w:p>
    <w:p w14:paraId="6282F26B" w14:textId="241AC7E7" w:rsidR="00CF28C7" w:rsidRPr="00CF28C7" w:rsidRDefault="00CF28C7" w:rsidP="00CF28C7">
      <w:pPr>
        <w:ind w:hanging="567"/>
        <w:jc w:val="both"/>
        <w:rPr>
          <w:color w:val="000000" w:themeColor="text1"/>
          <w:sz w:val="20"/>
          <w:szCs w:val="20"/>
        </w:rPr>
      </w:pPr>
      <w:r w:rsidRPr="00CF28C7">
        <w:rPr>
          <w:color w:val="000000" w:themeColor="text1"/>
          <w:sz w:val="20"/>
          <w:szCs w:val="20"/>
        </w:rPr>
        <w:t xml:space="preserve">р/с </w:t>
      </w:r>
      <w:r w:rsidR="00C22977">
        <w:rPr>
          <w:color w:val="000000" w:themeColor="text1"/>
          <w:sz w:val="20"/>
          <w:szCs w:val="20"/>
        </w:rPr>
        <w:t>____________________________</w:t>
      </w:r>
      <w:r w:rsidRPr="00CF28C7">
        <w:rPr>
          <w:color w:val="000000" w:themeColor="text1"/>
          <w:sz w:val="20"/>
          <w:szCs w:val="20"/>
        </w:rPr>
        <w:t xml:space="preserve"> в </w:t>
      </w:r>
      <w:r w:rsidR="00C22977">
        <w:rPr>
          <w:color w:val="000000" w:themeColor="text1"/>
          <w:sz w:val="20"/>
          <w:szCs w:val="20"/>
        </w:rPr>
        <w:t>___________________________</w:t>
      </w:r>
    </w:p>
    <w:p w14:paraId="549AD972" w14:textId="7010760C" w:rsidR="00CF28C7" w:rsidRPr="00CF28C7" w:rsidRDefault="00CF28C7" w:rsidP="00CF28C7">
      <w:pPr>
        <w:ind w:hanging="567"/>
        <w:jc w:val="both"/>
        <w:rPr>
          <w:color w:val="000000" w:themeColor="text1"/>
          <w:sz w:val="20"/>
          <w:szCs w:val="20"/>
        </w:rPr>
      </w:pPr>
      <w:r w:rsidRPr="00CF28C7">
        <w:rPr>
          <w:color w:val="000000" w:themeColor="text1"/>
          <w:sz w:val="20"/>
          <w:szCs w:val="20"/>
        </w:rPr>
        <w:t xml:space="preserve">к/с </w:t>
      </w:r>
      <w:r w:rsidR="00C22977">
        <w:rPr>
          <w:color w:val="000000" w:themeColor="text1"/>
          <w:sz w:val="20"/>
          <w:szCs w:val="20"/>
        </w:rPr>
        <w:t>_________________________________________________________</w:t>
      </w:r>
    </w:p>
    <w:p w14:paraId="5394DDCE" w14:textId="1186DF1F" w:rsidR="00CF28C7" w:rsidRPr="00CF28C7" w:rsidRDefault="00CF28C7" w:rsidP="00CF28C7">
      <w:pPr>
        <w:ind w:hanging="567"/>
        <w:jc w:val="both"/>
        <w:rPr>
          <w:color w:val="000000" w:themeColor="text1"/>
          <w:sz w:val="20"/>
          <w:szCs w:val="20"/>
        </w:rPr>
      </w:pPr>
      <w:r w:rsidRPr="00CF28C7">
        <w:rPr>
          <w:color w:val="000000" w:themeColor="text1"/>
          <w:sz w:val="20"/>
          <w:szCs w:val="20"/>
        </w:rPr>
        <w:t xml:space="preserve">БИК </w:t>
      </w:r>
      <w:r w:rsidR="00C22977">
        <w:rPr>
          <w:color w:val="000000" w:themeColor="text1"/>
          <w:sz w:val="20"/>
          <w:szCs w:val="20"/>
        </w:rPr>
        <w:t>_____________</w:t>
      </w:r>
      <w:r w:rsidRPr="00CF28C7">
        <w:rPr>
          <w:color w:val="000000" w:themeColor="text1"/>
          <w:sz w:val="20"/>
          <w:szCs w:val="20"/>
        </w:rPr>
        <w:t xml:space="preserve">, ОГРН </w:t>
      </w:r>
      <w:r w:rsidR="00C22977">
        <w:rPr>
          <w:color w:val="000000" w:themeColor="text1"/>
          <w:sz w:val="20"/>
          <w:szCs w:val="20"/>
        </w:rPr>
        <w:t>________________</w:t>
      </w:r>
      <w:r w:rsidRPr="00CF28C7">
        <w:rPr>
          <w:color w:val="000000" w:themeColor="text1"/>
          <w:sz w:val="20"/>
          <w:szCs w:val="20"/>
        </w:rPr>
        <w:t xml:space="preserve">, </w:t>
      </w:r>
      <w:r w:rsidR="00585B67">
        <w:rPr>
          <w:color w:val="000000" w:themeColor="text1"/>
          <w:sz w:val="20"/>
          <w:szCs w:val="20"/>
        </w:rPr>
        <w:t>ОКТМО</w:t>
      </w:r>
      <w:r w:rsidR="009248A9">
        <w:rPr>
          <w:color w:val="000000" w:themeColor="text1"/>
          <w:sz w:val="20"/>
          <w:szCs w:val="20"/>
        </w:rPr>
        <w:t xml:space="preserve"> </w:t>
      </w:r>
      <w:r w:rsidR="00C22977">
        <w:rPr>
          <w:color w:val="000000" w:themeColor="text1"/>
          <w:sz w:val="20"/>
          <w:szCs w:val="20"/>
        </w:rPr>
        <w:t>___________</w:t>
      </w:r>
    </w:p>
    <w:p w14:paraId="110DF730" w14:textId="77777777" w:rsidR="0056576E" w:rsidRDefault="0056576E" w:rsidP="0056576E">
      <w:pPr>
        <w:ind w:hanging="567"/>
        <w:jc w:val="both"/>
        <w:rPr>
          <w:color w:val="000000" w:themeColor="text1"/>
          <w:sz w:val="20"/>
          <w:szCs w:val="20"/>
        </w:rPr>
      </w:pPr>
    </w:p>
    <w:p w14:paraId="5FD0ADA0" w14:textId="77777777" w:rsidR="009553E4" w:rsidRDefault="009553E4" w:rsidP="009553E4">
      <w:pPr>
        <w:rPr>
          <w:color w:val="000000" w:themeColor="text1"/>
          <w:sz w:val="20"/>
          <w:szCs w:val="20"/>
        </w:rPr>
      </w:pPr>
    </w:p>
    <w:p w14:paraId="63A1AE03" w14:textId="77777777" w:rsidR="0056576E" w:rsidRDefault="003228E8" w:rsidP="009553E4">
      <w:pPr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ГРО-1</w:t>
      </w:r>
      <w:r w:rsidR="0056576E">
        <w:rPr>
          <w:b/>
          <w:sz w:val="20"/>
          <w:szCs w:val="20"/>
        </w:rPr>
        <w:t xml:space="preserve">                                                                                          </w:t>
      </w:r>
      <w:r w:rsidR="009553E4">
        <w:rPr>
          <w:b/>
          <w:sz w:val="20"/>
          <w:szCs w:val="20"/>
        </w:rPr>
        <w:t xml:space="preserve">                  </w:t>
      </w:r>
      <w:r w:rsidR="004E3D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ГРО-2</w:t>
      </w:r>
    </w:p>
    <w:p w14:paraId="4C9D8F97" w14:textId="77777777" w:rsidR="0056576E" w:rsidRDefault="0056576E" w:rsidP="009553E4">
      <w:pPr>
        <w:ind w:left="-567" w:right="-144"/>
        <w:rPr>
          <w:sz w:val="20"/>
          <w:szCs w:val="20"/>
        </w:rPr>
      </w:pPr>
    </w:p>
    <w:p w14:paraId="539A8047" w14:textId="77777777" w:rsidR="0056576E" w:rsidRDefault="004E3D79" w:rsidP="009553E4">
      <w:pPr>
        <w:ind w:left="-567" w:right="-144" w:hanging="10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576E">
        <w:rPr>
          <w:sz w:val="20"/>
          <w:szCs w:val="20"/>
        </w:rPr>
        <w:t xml:space="preserve">                                                                                          </w:t>
      </w:r>
      <w:r w:rsidR="0009065A">
        <w:rPr>
          <w:sz w:val="20"/>
          <w:szCs w:val="20"/>
        </w:rPr>
        <w:t xml:space="preserve">                   </w:t>
      </w:r>
      <w:r w:rsidR="003A22F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</w:t>
      </w:r>
    </w:p>
    <w:p w14:paraId="19988F3C" w14:textId="7E2A69BF" w:rsidR="00C159AF" w:rsidRDefault="00C159AF" w:rsidP="002C4E01">
      <w:pPr>
        <w:tabs>
          <w:tab w:val="left" w:pos="142"/>
        </w:tabs>
        <w:ind w:left="-567"/>
      </w:pPr>
    </w:p>
    <w:sectPr w:rsidR="00C159AF" w:rsidSect="00FE0EF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EE"/>
    <w:rsid w:val="00010391"/>
    <w:rsid w:val="000266E2"/>
    <w:rsid w:val="00053B49"/>
    <w:rsid w:val="000630BF"/>
    <w:rsid w:val="00077BEE"/>
    <w:rsid w:val="0009065A"/>
    <w:rsid w:val="000A332E"/>
    <w:rsid w:val="000F0DBC"/>
    <w:rsid w:val="000F12D7"/>
    <w:rsid w:val="000F238B"/>
    <w:rsid w:val="001105E4"/>
    <w:rsid w:val="00162C42"/>
    <w:rsid w:val="00187039"/>
    <w:rsid w:val="00190674"/>
    <w:rsid w:val="001B2378"/>
    <w:rsid w:val="001B494A"/>
    <w:rsid w:val="001E6C07"/>
    <w:rsid w:val="001E7AFA"/>
    <w:rsid w:val="00254DA5"/>
    <w:rsid w:val="00271361"/>
    <w:rsid w:val="00290E29"/>
    <w:rsid w:val="002C4E01"/>
    <w:rsid w:val="002D1378"/>
    <w:rsid w:val="002E1242"/>
    <w:rsid w:val="002E5770"/>
    <w:rsid w:val="003228E8"/>
    <w:rsid w:val="00330223"/>
    <w:rsid w:val="00340A42"/>
    <w:rsid w:val="003426DA"/>
    <w:rsid w:val="003A22F4"/>
    <w:rsid w:val="003B16B6"/>
    <w:rsid w:val="003D5298"/>
    <w:rsid w:val="00430D4B"/>
    <w:rsid w:val="00440D2B"/>
    <w:rsid w:val="004A6891"/>
    <w:rsid w:val="004B3E0E"/>
    <w:rsid w:val="004E3D79"/>
    <w:rsid w:val="004E504B"/>
    <w:rsid w:val="00500C2A"/>
    <w:rsid w:val="00504587"/>
    <w:rsid w:val="00504DE8"/>
    <w:rsid w:val="005442AA"/>
    <w:rsid w:val="0056576E"/>
    <w:rsid w:val="00581330"/>
    <w:rsid w:val="00585B67"/>
    <w:rsid w:val="005D051A"/>
    <w:rsid w:val="005E5110"/>
    <w:rsid w:val="00607FEB"/>
    <w:rsid w:val="00646DE0"/>
    <w:rsid w:val="0066231D"/>
    <w:rsid w:val="006677E3"/>
    <w:rsid w:val="006A196B"/>
    <w:rsid w:val="006C31C0"/>
    <w:rsid w:val="0073416C"/>
    <w:rsid w:val="007407CA"/>
    <w:rsid w:val="00764183"/>
    <w:rsid w:val="00775305"/>
    <w:rsid w:val="00797B3E"/>
    <w:rsid w:val="007A3F56"/>
    <w:rsid w:val="007A40E9"/>
    <w:rsid w:val="007C0DCD"/>
    <w:rsid w:val="007E5011"/>
    <w:rsid w:val="007F7EC7"/>
    <w:rsid w:val="00805075"/>
    <w:rsid w:val="008219A9"/>
    <w:rsid w:val="00847363"/>
    <w:rsid w:val="00854002"/>
    <w:rsid w:val="008655A8"/>
    <w:rsid w:val="00866728"/>
    <w:rsid w:val="008879D6"/>
    <w:rsid w:val="008C4C9A"/>
    <w:rsid w:val="008D6132"/>
    <w:rsid w:val="00921960"/>
    <w:rsid w:val="009248A9"/>
    <w:rsid w:val="0092789E"/>
    <w:rsid w:val="0093180B"/>
    <w:rsid w:val="00933EF7"/>
    <w:rsid w:val="00941CB3"/>
    <w:rsid w:val="009553E4"/>
    <w:rsid w:val="00976026"/>
    <w:rsid w:val="00A0717D"/>
    <w:rsid w:val="00A3671E"/>
    <w:rsid w:val="00A62729"/>
    <w:rsid w:val="00A64498"/>
    <w:rsid w:val="00A95088"/>
    <w:rsid w:val="00AB5501"/>
    <w:rsid w:val="00AC475A"/>
    <w:rsid w:val="00AE1B9C"/>
    <w:rsid w:val="00AF3B66"/>
    <w:rsid w:val="00AF3CCB"/>
    <w:rsid w:val="00B00E72"/>
    <w:rsid w:val="00B62368"/>
    <w:rsid w:val="00B7072B"/>
    <w:rsid w:val="00B75B52"/>
    <w:rsid w:val="00BB74AD"/>
    <w:rsid w:val="00BD1B70"/>
    <w:rsid w:val="00C159AF"/>
    <w:rsid w:val="00C22977"/>
    <w:rsid w:val="00C3515A"/>
    <w:rsid w:val="00C96501"/>
    <w:rsid w:val="00CF0838"/>
    <w:rsid w:val="00CF096B"/>
    <w:rsid w:val="00CF28C7"/>
    <w:rsid w:val="00D03525"/>
    <w:rsid w:val="00D162F8"/>
    <w:rsid w:val="00D20FD1"/>
    <w:rsid w:val="00D25858"/>
    <w:rsid w:val="00D31569"/>
    <w:rsid w:val="00D83758"/>
    <w:rsid w:val="00DA6E27"/>
    <w:rsid w:val="00DC3C39"/>
    <w:rsid w:val="00DD1690"/>
    <w:rsid w:val="00DF0C47"/>
    <w:rsid w:val="00E07AD6"/>
    <w:rsid w:val="00E177C0"/>
    <w:rsid w:val="00E4515E"/>
    <w:rsid w:val="00E73C53"/>
    <w:rsid w:val="00EA3D77"/>
    <w:rsid w:val="00ED124D"/>
    <w:rsid w:val="00F02371"/>
    <w:rsid w:val="00F40F52"/>
    <w:rsid w:val="00F44591"/>
    <w:rsid w:val="00F51563"/>
    <w:rsid w:val="00FB5203"/>
    <w:rsid w:val="00FE0EFE"/>
    <w:rsid w:val="00FE5146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583E"/>
  <w15:chartTrackingRefBased/>
  <w15:docId w15:val="{67EB018E-0E68-4752-A4A3-B104C182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06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65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4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5813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8">
    <w:name w:val="header"/>
    <w:basedOn w:val="a"/>
    <w:link w:val="a9"/>
    <w:rsid w:val="000F12D7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2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4F28-2716-46AD-9AF7-3DB3FAC3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4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Виктория Анатольевна</dc:creator>
  <cp:keywords/>
  <dc:description/>
  <cp:lastModifiedBy>Нефедова Ольга Владимировна</cp:lastModifiedBy>
  <cp:revision>50</cp:revision>
  <cp:lastPrinted>2021-12-28T10:39:00Z</cp:lastPrinted>
  <dcterms:created xsi:type="dcterms:W3CDTF">2021-03-03T13:17:00Z</dcterms:created>
  <dcterms:modified xsi:type="dcterms:W3CDTF">2022-11-24T11:15:00Z</dcterms:modified>
</cp:coreProperties>
</file>